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B31" w:rsidRDefault="00E67E8F">
      <w:pPr>
        <w:jc w:val="center"/>
        <w:rPr>
          <w:rFonts w:ascii="黑体" w:eastAsia="黑体" w:hAnsi="黑体"/>
          <w:sz w:val="32"/>
          <w:szCs w:val="32"/>
        </w:rPr>
      </w:pPr>
      <w:r>
        <w:rPr>
          <w:rFonts w:ascii="黑体" w:eastAsia="黑体" w:hAnsi="黑体" w:hint="eastAsia"/>
          <w:sz w:val="32"/>
          <w:szCs w:val="32"/>
        </w:rPr>
        <w:t>罗湖医院集团</w:t>
      </w:r>
      <w:r>
        <w:rPr>
          <w:rFonts w:ascii="黑体" w:eastAsia="黑体" w:hAnsi="黑体" w:hint="eastAsia"/>
          <w:sz w:val="32"/>
          <w:szCs w:val="32"/>
        </w:rPr>
        <w:t>2020</w:t>
      </w:r>
      <w:r>
        <w:rPr>
          <w:rFonts w:ascii="黑体" w:eastAsia="黑体" w:hAnsi="黑体" w:hint="eastAsia"/>
          <w:sz w:val="32"/>
          <w:szCs w:val="32"/>
        </w:rPr>
        <w:t>年度</w:t>
      </w:r>
      <w:r w:rsidR="008E3B31">
        <w:rPr>
          <w:rFonts w:ascii="黑体" w:eastAsia="黑体" w:hAnsi="黑体" w:hint="eastAsia"/>
          <w:sz w:val="32"/>
          <w:szCs w:val="32"/>
        </w:rPr>
        <w:t>办公</w:t>
      </w:r>
      <w:r>
        <w:rPr>
          <w:rFonts w:ascii="黑体" w:eastAsia="黑体" w:hAnsi="黑体" w:hint="eastAsia"/>
          <w:sz w:val="32"/>
          <w:szCs w:val="32"/>
        </w:rPr>
        <w:t>家具类</w:t>
      </w:r>
      <w:r>
        <w:rPr>
          <w:rFonts w:ascii="黑体" w:eastAsia="黑体" w:hAnsi="黑体" w:hint="eastAsia"/>
          <w:sz w:val="32"/>
          <w:szCs w:val="32"/>
        </w:rPr>
        <w:t>预选供应商项目</w:t>
      </w:r>
    </w:p>
    <w:p w:rsidR="00243585" w:rsidRDefault="00E67E8F">
      <w:pPr>
        <w:jc w:val="center"/>
        <w:rPr>
          <w:rFonts w:ascii="黑体" w:eastAsia="黑体" w:hAnsi="黑体"/>
          <w:sz w:val="32"/>
          <w:szCs w:val="32"/>
        </w:rPr>
      </w:pPr>
      <w:r>
        <w:rPr>
          <w:rFonts w:ascii="黑体" w:eastAsia="黑体" w:hAnsi="黑体" w:hint="eastAsia"/>
          <w:sz w:val="32"/>
          <w:szCs w:val="32"/>
        </w:rPr>
        <w:t>采购需求书</w:t>
      </w:r>
    </w:p>
    <w:p w:rsidR="00243585" w:rsidRDefault="00E67E8F">
      <w:pPr>
        <w:pStyle w:val="a5"/>
        <w:spacing w:after="0" w:line="276" w:lineRule="auto"/>
        <w:rPr>
          <w:rFonts w:asciiTheme="minorEastAsia" w:hAnsiTheme="minorEastAsia" w:hint="default"/>
          <w:b/>
        </w:rPr>
      </w:pPr>
      <w:r>
        <w:rPr>
          <w:rFonts w:asciiTheme="minorEastAsia" w:hAnsiTheme="minorEastAsia"/>
          <w:b/>
        </w:rPr>
        <w:t>一、项目基本情况：</w:t>
      </w:r>
    </w:p>
    <w:p w:rsidR="00243585" w:rsidRDefault="00E67E8F">
      <w:pPr>
        <w:pStyle w:val="a5"/>
        <w:spacing w:after="0" w:line="276" w:lineRule="auto"/>
        <w:rPr>
          <w:rFonts w:asciiTheme="minorEastAsia" w:hAnsiTheme="minorEastAsia" w:hint="default"/>
          <w:b/>
          <w:color w:val="000000"/>
        </w:rPr>
      </w:pPr>
      <w:r>
        <w:rPr>
          <w:rFonts w:asciiTheme="minorEastAsia" w:hAnsiTheme="minorEastAsia"/>
          <w:b/>
          <w:color w:val="000000"/>
        </w:rPr>
        <w:t>1</w:t>
      </w:r>
      <w:r>
        <w:rPr>
          <w:rFonts w:asciiTheme="minorEastAsia" w:hAnsiTheme="minorEastAsia"/>
          <w:b/>
          <w:color w:val="000000"/>
        </w:rPr>
        <w:t>、</w:t>
      </w:r>
      <w:r>
        <w:rPr>
          <w:rFonts w:asciiTheme="minorEastAsia" w:hAnsiTheme="minorEastAsia" w:hint="default"/>
          <w:b/>
          <w:color w:val="000000"/>
        </w:rPr>
        <w:t>项目概况：</w:t>
      </w:r>
    </w:p>
    <w:p w:rsidR="00243585" w:rsidRDefault="00E67E8F">
      <w:pPr>
        <w:pStyle w:val="a5"/>
        <w:spacing w:after="0" w:line="276" w:lineRule="auto"/>
        <w:ind w:firstLineChars="200" w:firstLine="420"/>
        <w:rPr>
          <w:rFonts w:asciiTheme="minorEastAsia" w:hAnsiTheme="minorEastAsia" w:hint="default"/>
          <w:color w:val="000000"/>
        </w:rPr>
      </w:pPr>
      <w:r>
        <w:rPr>
          <w:rFonts w:asciiTheme="minorEastAsia" w:hAnsiTheme="minorEastAsia"/>
          <w:color w:val="000000"/>
        </w:rPr>
        <w:t>1.1</w:t>
      </w:r>
      <w:r>
        <w:rPr>
          <w:rFonts w:asciiTheme="minorEastAsia" w:hAnsiTheme="minorEastAsia"/>
          <w:color w:val="000000"/>
        </w:rPr>
        <w:t>、项目名称：</w:t>
      </w:r>
      <w:r>
        <w:rPr>
          <w:rFonts w:asciiTheme="minorEastAsia" w:hAnsiTheme="minorEastAsia"/>
          <w:color w:val="000000"/>
        </w:rPr>
        <w:t>罗湖医院集团</w:t>
      </w:r>
      <w:r>
        <w:rPr>
          <w:rFonts w:asciiTheme="minorEastAsia" w:hAnsiTheme="minorEastAsia"/>
          <w:color w:val="000000"/>
        </w:rPr>
        <w:t>2020</w:t>
      </w:r>
      <w:r>
        <w:rPr>
          <w:rFonts w:asciiTheme="minorEastAsia" w:hAnsiTheme="minorEastAsia"/>
          <w:color w:val="000000"/>
        </w:rPr>
        <w:t>年度</w:t>
      </w:r>
      <w:r w:rsidR="008E3B31">
        <w:rPr>
          <w:rFonts w:asciiTheme="minorEastAsia" w:hAnsiTheme="minorEastAsia"/>
          <w:color w:val="000000"/>
        </w:rPr>
        <w:t>办公</w:t>
      </w:r>
      <w:r>
        <w:rPr>
          <w:rFonts w:asciiTheme="minorEastAsia" w:hAnsiTheme="minorEastAsia"/>
          <w:color w:val="000000"/>
        </w:rPr>
        <w:t>家具类</w:t>
      </w:r>
      <w:r>
        <w:rPr>
          <w:rFonts w:asciiTheme="minorEastAsia" w:hAnsiTheme="minorEastAsia"/>
          <w:color w:val="000000"/>
        </w:rPr>
        <w:t>预选供应商项目</w:t>
      </w:r>
    </w:p>
    <w:p w:rsidR="00243585" w:rsidRDefault="00E67E8F">
      <w:pPr>
        <w:pStyle w:val="a5"/>
        <w:spacing w:after="0" w:line="276" w:lineRule="auto"/>
        <w:ind w:firstLineChars="200" w:firstLine="420"/>
        <w:rPr>
          <w:rFonts w:asciiTheme="minorEastAsia" w:hAnsiTheme="minorEastAsia" w:hint="default"/>
          <w:color w:val="000000"/>
        </w:rPr>
      </w:pPr>
      <w:r>
        <w:rPr>
          <w:rFonts w:asciiTheme="minorEastAsia" w:hAnsiTheme="minorEastAsia"/>
          <w:color w:val="000000"/>
        </w:rPr>
        <w:t>1.2</w:t>
      </w:r>
      <w:r>
        <w:rPr>
          <w:rFonts w:asciiTheme="minorEastAsia" w:hAnsiTheme="minorEastAsia"/>
          <w:color w:val="000000"/>
        </w:rPr>
        <w:t>、项目概况：</w:t>
      </w:r>
    </w:p>
    <w:p w:rsidR="00243585" w:rsidRDefault="00E67E8F">
      <w:pPr>
        <w:spacing w:line="276"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根据深圳市</w:t>
      </w:r>
      <w:r>
        <w:rPr>
          <w:rFonts w:asciiTheme="minorEastAsia" w:hAnsiTheme="minorEastAsia" w:hint="eastAsia"/>
          <w:color w:val="000000"/>
        </w:rPr>
        <w:t>罗湖医院集团</w:t>
      </w:r>
      <w:r>
        <w:rPr>
          <w:rFonts w:asciiTheme="minorEastAsia" w:hAnsiTheme="minorEastAsia" w:cstheme="minorEastAsia"/>
          <w:szCs w:val="21"/>
        </w:rPr>
        <w:t>发展</w:t>
      </w:r>
      <w:r>
        <w:rPr>
          <w:rFonts w:asciiTheme="minorEastAsia" w:hAnsiTheme="minorEastAsia" w:cstheme="minorEastAsia" w:hint="eastAsia"/>
          <w:szCs w:val="21"/>
        </w:rPr>
        <w:t>需要，</w:t>
      </w:r>
      <w:r>
        <w:rPr>
          <w:rFonts w:asciiTheme="minorEastAsia" w:hAnsiTheme="minorEastAsia" w:cstheme="minorEastAsia" w:hint="eastAsia"/>
          <w:color w:val="333333"/>
          <w:kern w:val="0"/>
          <w:szCs w:val="21"/>
          <w:shd w:val="clear" w:color="auto" w:fill="FFFFFF"/>
        </w:rPr>
        <w:t>为满足深圳市罗湖医院集团零星家具类</w:t>
      </w:r>
      <w:r>
        <w:rPr>
          <w:rFonts w:asciiTheme="minorEastAsia" w:hAnsiTheme="minorEastAsia" w:cstheme="minorEastAsia" w:hint="eastAsia"/>
          <w:color w:val="333333"/>
          <w:kern w:val="0"/>
          <w:szCs w:val="21"/>
          <w:shd w:val="clear" w:color="auto" w:fill="FFFFFF"/>
        </w:rPr>
        <w:t>采购需要，拟采购三家预选供应商为罗湖医院集团</w:t>
      </w:r>
      <w:r>
        <w:rPr>
          <w:rFonts w:asciiTheme="minorEastAsia" w:hAnsiTheme="minorEastAsia" w:cstheme="minorEastAsia" w:hint="eastAsia"/>
          <w:color w:val="333333"/>
          <w:kern w:val="0"/>
          <w:szCs w:val="21"/>
          <w:shd w:val="clear" w:color="auto" w:fill="FFFFFF"/>
        </w:rPr>
        <w:t>2020</w:t>
      </w:r>
      <w:r>
        <w:rPr>
          <w:rFonts w:asciiTheme="minorEastAsia" w:hAnsiTheme="minorEastAsia" w:cstheme="minorEastAsia" w:hint="eastAsia"/>
          <w:color w:val="333333"/>
          <w:kern w:val="0"/>
          <w:szCs w:val="21"/>
          <w:shd w:val="clear" w:color="auto" w:fill="FFFFFF"/>
        </w:rPr>
        <w:t>年年度供应商，欢迎符合相关条件的供应商参与响应。</w:t>
      </w:r>
    </w:p>
    <w:p w:rsidR="00243585" w:rsidRDefault="00E67E8F">
      <w:pPr>
        <w:pStyle w:val="a5"/>
        <w:spacing w:after="0" w:line="276" w:lineRule="auto"/>
        <w:ind w:firstLineChars="200" w:firstLine="420"/>
        <w:rPr>
          <w:rFonts w:asciiTheme="minorEastAsia" w:hAnsiTheme="minorEastAsia" w:hint="default"/>
          <w:color w:val="000000"/>
        </w:rPr>
      </w:pPr>
      <w:r>
        <w:rPr>
          <w:rFonts w:asciiTheme="minorEastAsia" w:hAnsiTheme="minorEastAsia"/>
          <w:color w:val="000000"/>
        </w:rPr>
        <w:t>1.3</w:t>
      </w:r>
      <w:r>
        <w:rPr>
          <w:rFonts w:asciiTheme="minorEastAsia" w:hAnsiTheme="minorEastAsia"/>
          <w:color w:val="000000"/>
        </w:rPr>
        <w:t>、项目性质：预选服务类</w:t>
      </w:r>
    </w:p>
    <w:p w:rsidR="00243585" w:rsidRDefault="00E67E8F">
      <w:pPr>
        <w:pStyle w:val="a5"/>
        <w:spacing w:after="0"/>
        <w:ind w:firstLineChars="200" w:firstLine="420"/>
        <w:rPr>
          <w:rFonts w:asciiTheme="minorEastAsia" w:hAnsiTheme="minorEastAsia" w:hint="default"/>
          <w:color w:val="FF0000"/>
        </w:rPr>
      </w:pPr>
      <w:r>
        <w:rPr>
          <w:rFonts w:asciiTheme="minorEastAsia" w:hAnsiTheme="minorEastAsia"/>
          <w:color w:val="000000"/>
        </w:rPr>
        <w:t>1.4</w:t>
      </w:r>
      <w:r>
        <w:rPr>
          <w:rFonts w:asciiTheme="minorEastAsia" w:hAnsiTheme="minorEastAsia"/>
          <w:color w:val="000000"/>
        </w:rPr>
        <w:t>、项目期限：</w:t>
      </w:r>
      <w:r>
        <w:rPr>
          <w:rFonts w:asciiTheme="minorEastAsia" w:hAnsiTheme="minorEastAsia"/>
          <w:color w:val="000000"/>
        </w:rPr>
        <w:t>2020</w:t>
      </w:r>
      <w:r>
        <w:rPr>
          <w:rFonts w:asciiTheme="minorEastAsia" w:hAnsiTheme="minorEastAsia"/>
          <w:color w:val="000000"/>
        </w:rPr>
        <w:t>年</w:t>
      </w:r>
      <w:r>
        <w:rPr>
          <w:rFonts w:asciiTheme="minorEastAsia" w:hAnsiTheme="minorEastAsia"/>
          <w:color w:val="000000"/>
        </w:rPr>
        <w:t>1</w:t>
      </w:r>
      <w:r>
        <w:rPr>
          <w:rFonts w:asciiTheme="minorEastAsia" w:hAnsiTheme="minorEastAsia"/>
          <w:color w:val="000000"/>
        </w:rPr>
        <w:t>月</w:t>
      </w:r>
      <w:r>
        <w:rPr>
          <w:rFonts w:asciiTheme="minorEastAsia" w:hAnsiTheme="minorEastAsia"/>
          <w:color w:val="000000"/>
        </w:rPr>
        <w:t>1</w:t>
      </w:r>
      <w:r>
        <w:rPr>
          <w:rFonts w:asciiTheme="minorEastAsia" w:hAnsiTheme="minorEastAsia"/>
          <w:color w:val="000000"/>
        </w:rPr>
        <w:t>日至</w:t>
      </w:r>
      <w:r>
        <w:rPr>
          <w:rFonts w:asciiTheme="minorEastAsia" w:hAnsiTheme="minorEastAsia"/>
          <w:color w:val="000000"/>
        </w:rPr>
        <w:t>2020</w:t>
      </w:r>
      <w:r>
        <w:rPr>
          <w:rFonts w:asciiTheme="minorEastAsia" w:hAnsiTheme="minorEastAsia"/>
          <w:color w:val="000000"/>
        </w:rPr>
        <w:t>年</w:t>
      </w:r>
      <w:r>
        <w:rPr>
          <w:rFonts w:asciiTheme="minorEastAsia" w:hAnsiTheme="minorEastAsia"/>
          <w:color w:val="000000"/>
        </w:rPr>
        <w:t>12</w:t>
      </w:r>
      <w:r>
        <w:rPr>
          <w:rFonts w:asciiTheme="minorEastAsia" w:hAnsiTheme="minorEastAsia"/>
          <w:color w:val="000000"/>
        </w:rPr>
        <w:t>月</w:t>
      </w:r>
      <w:r>
        <w:rPr>
          <w:rFonts w:asciiTheme="minorEastAsia" w:hAnsiTheme="minorEastAsia"/>
          <w:color w:val="000000"/>
        </w:rPr>
        <w:t>31</w:t>
      </w:r>
      <w:r>
        <w:rPr>
          <w:rFonts w:asciiTheme="minorEastAsia" w:hAnsiTheme="minorEastAsia"/>
          <w:color w:val="000000"/>
        </w:rPr>
        <w:t>日</w:t>
      </w:r>
    </w:p>
    <w:p w:rsidR="00243585" w:rsidRDefault="00E67E8F">
      <w:pPr>
        <w:pStyle w:val="a5"/>
        <w:spacing w:after="0"/>
        <w:ind w:firstLineChars="200" w:firstLine="422"/>
        <w:rPr>
          <w:rFonts w:asciiTheme="minorEastAsia" w:hAnsiTheme="minorEastAsia" w:hint="default"/>
          <w:color w:val="000000"/>
        </w:rPr>
      </w:pPr>
      <w:r>
        <w:rPr>
          <w:rFonts w:asciiTheme="minorEastAsia" w:hAnsiTheme="minorEastAsia"/>
          <w:b/>
          <w:bCs/>
          <w:color w:val="000000"/>
        </w:rPr>
        <w:t>1.5</w:t>
      </w:r>
      <w:r>
        <w:rPr>
          <w:rFonts w:asciiTheme="minorEastAsia" w:hAnsiTheme="minorEastAsia"/>
          <w:b/>
          <w:bCs/>
          <w:color w:val="000000"/>
        </w:rPr>
        <w:t>、预算控制价：家具类物资零星采购单</w:t>
      </w:r>
      <w:proofErr w:type="gramStart"/>
      <w:r>
        <w:rPr>
          <w:rFonts w:asciiTheme="minorEastAsia" w:hAnsiTheme="minorEastAsia"/>
          <w:b/>
          <w:bCs/>
          <w:color w:val="000000"/>
        </w:rPr>
        <w:t>次金额</w:t>
      </w:r>
      <w:proofErr w:type="gramEnd"/>
      <w:r>
        <w:rPr>
          <w:rFonts w:asciiTheme="minorEastAsia" w:hAnsiTheme="minorEastAsia"/>
          <w:b/>
          <w:bCs/>
          <w:color w:val="000000"/>
        </w:rPr>
        <w:t>不大于伍万元。</w:t>
      </w:r>
      <w:r>
        <w:rPr>
          <w:rFonts w:asciiTheme="minorEastAsia" w:hAnsiTheme="minorEastAsia" w:hint="default"/>
          <w:b/>
          <w:color w:val="000000"/>
        </w:rPr>
        <w:t xml:space="preserve"> </w:t>
      </w:r>
    </w:p>
    <w:p w:rsidR="00243585" w:rsidRDefault="00243585">
      <w:pPr>
        <w:ind w:firstLineChars="200" w:firstLine="420"/>
        <w:rPr>
          <w:rFonts w:asciiTheme="minorEastAsia" w:hAnsiTheme="minorEastAsia"/>
        </w:rPr>
      </w:pPr>
    </w:p>
    <w:p w:rsidR="00243585" w:rsidRDefault="00E67E8F">
      <w:pPr>
        <w:pStyle w:val="a5"/>
        <w:spacing w:after="0" w:line="276" w:lineRule="auto"/>
        <w:rPr>
          <w:rFonts w:asciiTheme="minorEastAsia" w:hAnsiTheme="minorEastAsia" w:hint="default"/>
          <w:color w:val="000000"/>
        </w:rPr>
      </w:pPr>
      <w:r>
        <w:rPr>
          <w:rFonts w:asciiTheme="minorEastAsia" w:hAnsiTheme="minorEastAsia"/>
          <w:b/>
        </w:rPr>
        <w:t>2</w:t>
      </w:r>
      <w:r>
        <w:rPr>
          <w:rFonts w:asciiTheme="minorEastAsia" w:hAnsiTheme="minorEastAsia"/>
          <w:b/>
        </w:rPr>
        <w:t>、响应人响应文件的编制要求：</w:t>
      </w:r>
    </w:p>
    <w:p w:rsidR="00243585" w:rsidRDefault="00E67E8F">
      <w:pPr>
        <w:pStyle w:val="a5"/>
        <w:spacing w:after="0"/>
        <w:ind w:firstLineChars="200" w:firstLine="420"/>
        <w:rPr>
          <w:rFonts w:asciiTheme="minorEastAsia" w:hAnsiTheme="minorEastAsia" w:hint="default"/>
          <w:color w:val="000000"/>
        </w:rPr>
      </w:pPr>
      <w:r>
        <w:rPr>
          <w:rFonts w:asciiTheme="minorEastAsia" w:hAnsiTheme="minorEastAsia"/>
          <w:color w:val="000000"/>
        </w:rPr>
        <w:t>所有响应文件均应密封加盖公章（一正二副），于</w:t>
      </w:r>
      <w:r>
        <w:rPr>
          <w:rFonts w:asciiTheme="minorEastAsia" w:hAnsiTheme="minorEastAsia"/>
          <w:color w:val="FF0000"/>
        </w:rPr>
        <w:t>2019</w:t>
      </w:r>
      <w:r>
        <w:rPr>
          <w:rFonts w:asciiTheme="minorEastAsia" w:hAnsiTheme="minorEastAsia"/>
          <w:color w:val="FF0000"/>
        </w:rPr>
        <w:t>年</w:t>
      </w:r>
      <w:r>
        <w:rPr>
          <w:rFonts w:asciiTheme="minorEastAsia" w:hAnsiTheme="minorEastAsia"/>
          <w:color w:val="FF0000"/>
        </w:rPr>
        <w:t>12</w:t>
      </w:r>
      <w:r>
        <w:rPr>
          <w:rFonts w:asciiTheme="minorEastAsia" w:hAnsiTheme="minorEastAsia"/>
          <w:color w:val="FF0000"/>
        </w:rPr>
        <w:t>月</w:t>
      </w:r>
      <w:r w:rsidR="00741BFD">
        <w:rPr>
          <w:rFonts w:asciiTheme="minorEastAsia" w:hAnsiTheme="minorEastAsia" w:hint="default"/>
          <w:color w:val="FF0000"/>
        </w:rPr>
        <w:t>20</w:t>
      </w:r>
      <w:r>
        <w:rPr>
          <w:rFonts w:asciiTheme="minorEastAsia" w:hAnsiTheme="minorEastAsia"/>
          <w:color w:val="FF0000"/>
        </w:rPr>
        <w:t>日</w:t>
      </w:r>
      <w:r>
        <w:rPr>
          <w:rFonts w:asciiTheme="minorEastAsia" w:hAnsiTheme="minorEastAsia"/>
          <w:color w:val="FF0000"/>
        </w:rPr>
        <w:t>17</w:t>
      </w:r>
      <w:r>
        <w:rPr>
          <w:rFonts w:asciiTheme="minorEastAsia" w:hAnsiTheme="minorEastAsia"/>
          <w:color w:val="FF0000"/>
        </w:rPr>
        <w:t>：</w:t>
      </w:r>
      <w:r>
        <w:rPr>
          <w:rFonts w:asciiTheme="minorEastAsia" w:hAnsiTheme="minorEastAsia"/>
          <w:color w:val="FF0000"/>
        </w:rPr>
        <w:t>00</w:t>
      </w:r>
      <w:r>
        <w:rPr>
          <w:rFonts w:asciiTheme="minorEastAsia" w:hAnsiTheme="minorEastAsia"/>
          <w:color w:val="FF0000"/>
        </w:rPr>
        <w:t>前</w:t>
      </w:r>
      <w:r>
        <w:rPr>
          <w:rFonts w:asciiTheme="minorEastAsia" w:hAnsiTheme="minorEastAsia"/>
          <w:color w:val="000000"/>
        </w:rPr>
        <w:t>交至罗湖区南湖路庆安大厦</w:t>
      </w:r>
      <w:r>
        <w:rPr>
          <w:rFonts w:asciiTheme="minorEastAsia" w:hAnsiTheme="minorEastAsia"/>
          <w:color w:val="000000"/>
        </w:rPr>
        <w:t>8</w:t>
      </w:r>
      <w:r>
        <w:rPr>
          <w:rFonts w:asciiTheme="minorEastAsia" w:hAnsiTheme="minorEastAsia"/>
          <w:color w:val="000000"/>
        </w:rPr>
        <w:t>楼</w:t>
      </w:r>
      <w:r>
        <w:rPr>
          <w:rFonts w:asciiTheme="minorEastAsia" w:hAnsiTheme="minorEastAsia"/>
          <w:color w:val="000000"/>
        </w:rPr>
        <w:t>810</w:t>
      </w:r>
      <w:r>
        <w:rPr>
          <w:rFonts w:asciiTheme="minorEastAsia" w:hAnsiTheme="minorEastAsia"/>
          <w:color w:val="000000"/>
        </w:rPr>
        <w:t>房，联系人：陈工、张工，联系电话：</w:t>
      </w:r>
      <w:r>
        <w:rPr>
          <w:rFonts w:asciiTheme="minorEastAsia" w:hAnsiTheme="minorEastAsia"/>
          <w:color w:val="000000"/>
        </w:rPr>
        <w:t>0755-25901374</w:t>
      </w:r>
      <w:r>
        <w:rPr>
          <w:rFonts w:asciiTheme="minorEastAsia" w:hAnsiTheme="minorEastAsia"/>
          <w:color w:val="000000"/>
        </w:rPr>
        <w:t>、</w:t>
      </w:r>
      <w:r>
        <w:rPr>
          <w:rFonts w:asciiTheme="minorEastAsia" w:hAnsiTheme="minorEastAsia"/>
          <w:color w:val="000000"/>
        </w:rPr>
        <w:t>0755-25119025</w:t>
      </w:r>
      <w:r>
        <w:rPr>
          <w:rFonts w:asciiTheme="minorEastAsia" w:hAnsiTheme="minorEastAsia"/>
          <w:color w:val="000000"/>
        </w:rPr>
        <w:t>；正、副本的内容必须保持一致，如果发生正本、副本内容冲突的情况，响应文件一切内容以正本为准。</w:t>
      </w:r>
    </w:p>
    <w:p w:rsidR="00243585" w:rsidRDefault="00E67E8F">
      <w:pPr>
        <w:pStyle w:val="a5"/>
        <w:spacing w:after="0" w:line="276" w:lineRule="auto"/>
        <w:rPr>
          <w:rFonts w:asciiTheme="minorEastAsia" w:hAnsiTheme="minorEastAsia" w:cs="宋体" w:hint="default"/>
          <w:bCs/>
          <w:kern w:val="11"/>
          <w:lang w:val="zh-CN"/>
        </w:rPr>
      </w:pPr>
      <w:r>
        <w:rPr>
          <w:rFonts w:asciiTheme="minorEastAsia" w:hAnsiTheme="minorEastAsia"/>
          <w:b/>
        </w:rPr>
        <w:t>3</w:t>
      </w:r>
      <w:r>
        <w:rPr>
          <w:rFonts w:asciiTheme="minorEastAsia" w:hAnsiTheme="minorEastAsia"/>
          <w:b/>
        </w:rPr>
        <w:t>、定标方法：</w:t>
      </w:r>
    </w:p>
    <w:p w:rsidR="00243585" w:rsidRDefault="00E67E8F">
      <w:pPr>
        <w:pStyle w:val="a5"/>
        <w:spacing w:after="0" w:line="276" w:lineRule="auto"/>
        <w:ind w:firstLine="420"/>
        <w:rPr>
          <w:rFonts w:asciiTheme="minorEastAsia" w:hAnsiTheme="minorEastAsia" w:cs="宋体" w:hint="default"/>
          <w:bCs/>
          <w:color w:val="000000" w:themeColor="text1"/>
          <w:kern w:val="11"/>
          <w:lang w:val="zh-CN"/>
        </w:rPr>
      </w:pPr>
      <w:r>
        <w:rPr>
          <w:rFonts w:asciiTheme="minorEastAsia" w:hAnsiTheme="minorEastAsia" w:cs="宋体"/>
          <w:bCs/>
          <w:color w:val="000000" w:themeColor="text1"/>
          <w:kern w:val="11"/>
          <w:lang w:val="zh-CN"/>
        </w:rPr>
        <w:t>采用综合评分法，最高分者中标。</w:t>
      </w:r>
    </w:p>
    <w:p w:rsidR="00243585" w:rsidRDefault="00E67E8F">
      <w:pPr>
        <w:pStyle w:val="a5"/>
        <w:spacing w:after="0" w:line="276" w:lineRule="auto"/>
        <w:rPr>
          <w:rFonts w:asciiTheme="minorEastAsia" w:hAnsiTheme="minorEastAsia" w:cs="宋体" w:hint="default"/>
          <w:bCs/>
          <w:kern w:val="11"/>
          <w:lang w:val="zh-CN"/>
        </w:rPr>
      </w:pPr>
      <w:r>
        <w:rPr>
          <w:rFonts w:asciiTheme="minorEastAsia" w:hAnsiTheme="minorEastAsia"/>
          <w:b/>
        </w:rPr>
        <w:t>4</w:t>
      </w:r>
      <w:r>
        <w:rPr>
          <w:rFonts w:asciiTheme="minorEastAsia" w:hAnsiTheme="minorEastAsia"/>
          <w:b/>
        </w:rPr>
        <w:t>、质疑及答疑：</w:t>
      </w:r>
    </w:p>
    <w:p w:rsidR="00243585" w:rsidRDefault="00E67E8F">
      <w:pPr>
        <w:pStyle w:val="a5"/>
        <w:spacing w:after="0" w:line="276" w:lineRule="auto"/>
        <w:rPr>
          <w:rFonts w:asciiTheme="minorEastAsia" w:hAnsiTheme="minorEastAsia" w:hint="default"/>
          <w:color w:val="000000"/>
        </w:rPr>
      </w:pPr>
      <w:r>
        <w:rPr>
          <w:rFonts w:asciiTheme="minorEastAsia" w:hAnsiTheme="minorEastAsia" w:cs="宋体"/>
          <w:bCs/>
          <w:kern w:val="11"/>
          <w:lang w:val="zh-CN"/>
        </w:rPr>
        <w:t xml:space="preserve"> </w:t>
      </w:r>
      <w:r>
        <w:rPr>
          <w:rFonts w:asciiTheme="minorEastAsia" w:hAnsiTheme="minorEastAsia"/>
          <w:color w:val="000000"/>
        </w:rPr>
        <w:t xml:space="preserve">  4</w:t>
      </w:r>
      <w:r>
        <w:rPr>
          <w:rFonts w:asciiTheme="minorEastAsia" w:hAnsiTheme="minorEastAsia" w:hint="default"/>
          <w:color w:val="000000"/>
        </w:rPr>
        <w:t>.1</w:t>
      </w:r>
      <w:r>
        <w:rPr>
          <w:rFonts w:asciiTheme="minorEastAsia" w:hAnsiTheme="minorEastAsia"/>
          <w:color w:val="000000"/>
        </w:rPr>
        <w:t>、潜在投标人对于本项目本文件有疑问的，应当在投标截止时间</w:t>
      </w:r>
      <w:r>
        <w:rPr>
          <w:rFonts w:asciiTheme="minorEastAsia" w:hAnsiTheme="minorEastAsia"/>
          <w:color w:val="000000"/>
        </w:rPr>
        <w:t>1</w:t>
      </w:r>
      <w:r>
        <w:rPr>
          <w:rFonts w:asciiTheme="minorEastAsia" w:hAnsiTheme="minorEastAsia"/>
          <w:color w:val="000000"/>
        </w:rPr>
        <w:t>日前提出，否则视同全部接受。</w:t>
      </w:r>
    </w:p>
    <w:p w:rsidR="00243585" w:rsidRDefault="00E67E8F">
      <w:pPr>
        <w:pStyle w:val="a5"/>
        <w:spacing w:after="0" w:line="276" w:lineRule="auto"/>
        <w:rPr>
          <w:rFonts w:asciiTheme="minorEastAsia" w:hAnsiTheme="minorEastAsia" w:hint="default"/>
          <w:color w:val="000000"/>
        </w:rPr>
      </w:pPr>
      <w:r w:rsidRPr="008E3B31">
        <w:rPr>
          <w:rFonts w:asciiTheme="minorEastAsia" w:hAnsiTheme="minorEastAsia" w:cs="宋体"/>
          <w:bCs/>
          <w:kern w:val="11"/>
          <w:lang w:val="zh-CN"/>
        </w:rPr>
        <w:t xml:space="preserve">   </w:t>
      </w:r>
      <w:r w:rsidRPr="008E3B31">
        <w:rPr>
          <w:rFonts w:asciiTheme="minorEastAsia" w:hAnsiTheme="minorEastAsia"/>
          <w:color w:val="000000"/>
        </w:rPr>
        <w:t>4</w:t>
      </w:r>
      <w:r w:rsidRPr="008E3B31">
        <w:rPr>
          <w:rFonts w:asciiTheme="minorEastAsia" w:hAnsiTheme="minorEastAsia" w:hint="default"/>
          <w:color w:val="000000"/>
        </w:rPr>
        <w:t>.2</w:t>
      </w:r>
      <w:r w:rsidRPr="008E3B31">
        <w:rPr>
          <w:rFonts w:asciiTheme="minorEastAsia" w:hAnsiTheme="minorEastAsia"/>
          <w:color w:val="000000"/>
        </w:rPr>
        <w:t>、</w:t>
      </w:r>
      <w:r w:rsidRPr="008E3B31">
        <w:rPr>
          <w:rFonts w:asciiTheme="minorEastAsia" w:hAnsiTheme="minorEastAsia"/>
          <w:color w:val="000000"/>
        </w:rPr>
        <w:t>本采购文</w:t>
      </w:r>
      <w:r>
        <w:rPr>
          <w:rFonts w:asciiTheme="minorEastAsia" w:hAnsiTheme="minorEastAsia"/>
          <w:color w:val="000000"/>
        </w:rPr>
        <w:t>件由罗湖医院集团物流配送中心负责解析，</w:t>
      </w:r>
      <w:r>
        <w:rPr>
          <w:rFonts w:asciiTheme="minorEastAsia" w:hAnsiTheme="minorEastAsia"/>
          <w:b/>
          <w:color w:val="000000"/>
        </w:rPr>
        <w:t>具体可联系物流配送中心</w:t>
      </w:r>
      <w:r>
        <w:rPr>
          <w:rFonts w:asciiTheme="minorEastAsia" w:hAnsiTheme="minorEastAsia"/>
          <w:b/>
          <w:color w:val="FF0000"/>
        </w:rPr>
        <w:t>陈工：</w:t>
      </w:r>
      <w:r>
        <w:rPr>
          <w:rFonts w:asciiTheme="minorEastAsia" w:hAnsiTheme="minorEastAsia"/>
          <w:b/>
          <w:color w:val="FF0000"/>
        </w:rPr>
        <w:t>0755-25971374/13760269739</w:t>
      </w:r>
      <w:r>
        <w:rPr>
          <w:rFonts w:asciiTheme="minorEastAsia" w:hAnsiTheme="minorEastAsia"/>
          <w:color w:val="FF0000"/>
        </w:rPr>
        <w:t>。</w:t>
      </w:r>
    </w:p>
    <w:p w:rsidR="00243585" w:rsidRDefault="00243585">
      <w:pPr>
        <w:rPr>
          <w:rFonts w:asciiTheme="minorEastAsia" w:hAnsiTheme="minorEastAsia"/>
        </w:rPr>
      </w:pPr>
    </w:p>
    <w:p w:rsidR="00243585" w:rsidRDefault="00E67E8F">
      <w:pPr>
        <w:autoSpaceDE w:val="0"/>
        <w:autoSpaceDN w:val="0"/>
        <w:adjustRightInd w:val="0"/>
        <w:spacing w:line="480" w:lineRule="auto"/>
        <w:outlineLvl w:val="0"/>
        <w:rPr>
          <w:rFonts w:asciiTheme="minorEastAsia" w:hAnsiTheme="minorEastAsia"/>
          <w:b/>
          <w:lang w:val="zh-CN"/>
        </w:rPr>
      </w:pPr>
      <w:r>
        <w:rPr>
          <w:rFonts w:asciiTheme="minorEastAsia" w:hAnsiTheme="minorEastAsia"/>
          <w:b/>
          <w:lang w:val="zh-CN"/>
        </w:rPr>
        <w:t>二、投标人资格及相关要求：</w:t>
      </w:r>
    </w:p>
    <w:p w:rsidR="00243585" w:rsidRDefault="00E67E8F">
      <w:pPr>
        <w:pStyle w:val="a8"/>
        <w:shd w:val="clear" w:color="auto" w:fill="FFFFFF"/>
        <w:spacing w:before="0" w:beforeAutospacing="0" w:after="0" w:afterAutospacing="0" w:line="276" w:lineRule="auto"/>
        <w:rPr>
          <w:rFonts w:asciiTheme="minorEastAsia" w:hAnsiTheme="minorEastAsia" w:hint="default"/>
          <w:sz w:val="21"/>
          <w:szCs w:val="21"/>
          <w:shd w:val="clear" w:color="auto" w:fill="FFFFFF"/>
        </w:rPr>
      </w:pPr>
      <w:r>
        <w:rPr>
          <w:rFonts w:asciiTheme="minorEastAsia" w:hAnsiTheme="minorEastAsia"/>
          <w:bCs/>
          <w:kern w:val="11"/>
          <w:sz w:val="21"/>
          <w:szCs w:val="21"/>
          <w:lang w:val="zh-CN"/>
        </w:rPr>
        <w:t>1</w:t>
      </w:r>
      <w:r>
        <w:rPr>
          <w:rFonts w:asciiTheme="minorEastAsia" w:hAnsiTheme="minorEastAsia"/>
          <w:bCs/>
          <w:kern w:val="11"/>
          <w:sz w:val="21"/>
          <w:szCs w:val="21"/>
          <w:lang w:val="zh-CN"/>
        </w:rPr>
        <w:t>、</w:t>
      </w:r>
      <w:r>
        <w:rPr>
          <w:rFonts w:asciiTheme="minorEastAsia" w:hAnsiTheme="minorEastAsia" w:cs="Times New Roman"/>
          <w:sz w:val="21"/>
          <w:szCs w:val="21"/>
        </w:rPr>
        <w:t>投标者</w:t>
      </w:r>
      <w:r>
        <w:rPr>
          <w:rFonts w:asciiTheme="minorEastAsia" w:hAnsiTheme="minorEastAsia"/>
          <w:sz w:val="21"/>
          <w:szCs w:val="21"/>
          <w:shd w:val="clear" w:color="auto" w:fill="FFFFFF"/>
        </w:rPr>
        <w:t>具备履行合同能力的中华人民共和国境内注册的法人。</w:t>
      </w:r>
    </w:p>
    <w:p w:rsidR="00243585" w:rsidRDefault="00E67E8F">
      <w:pPr>
        <w:pStyle w:val="a8"/>
        <w:shd w:val="clear" w:color="auto" w:fill="FFFFFF"/>
        <w:spacing w:before="0" w:beforeAutospacing="0" w:after="0" w:afterAutospacing="0" w:line="276" w:lineRule="auto"/>
        <w:rPr>
          <w:rFonts w:asciiTheme="minorEastAsia" w:hAnsiTheme="minorEastAsia" w:hint="default"/>
          <w:sz w:val="21"/>
          <w:szCs w:val="21"/>
        </w:rPr>
      </w:pPr>
      <w:r>
        <w:rPr>
          <w:rFonts w:asciiTheme="minorEastAsia" w:hAnsiTheme="minorEastAsia"/>
          <w:sz w:val="21"/>
          <w:szCs w:val="21"/>
          <w:shd w:val="clear" w:color="auto" w:fill="FFFFFF"/>
        </w:rPr>
        <w:t>2</w:t>
      </w:r>
      <w:r>
        <w:rPr>
          <w:rFonts w:asciiTheme="minorEastAsia" w:hAnsiTheme="minorEastAsia"/>
          <w:sz w:val="21"/>
          <w:szCs w:val="21"/>
          <w:shd w:val="clear" w:color="auto" w:fill="FFFFFF"/>
        </w:rPr>
        <w:t>、投标者需是</w:t>
      </w:r>
      <w:r w:rsidRPr="00741BFD">
        <w:rPr>
          <w:rFonts w:asciiTheme="minorEastAsia" w:hAnsiTheme="minorEastAsia"/>
          <w:b/>
          <w:sz w:val="21"/>
          <w:szCs w:val="21"/>
          <w:shd w:val="clear" w:color="auto" w:fill="FFFFFF"/>
        </w:rPr>
        <w:t>深圳市政府采购中心</w:t>
      </w:r>
      <w:r w:rsidRPr="00741BFD">
        <w:rPr>
          <w:rFonts w:asciiTheme="minorEastAsia" w:hAnsiTheme="minorEastAsia"/>
          <w:b/>
          <w:sz w:val="21"/>
          <w:szCs w:val="21"/>
          <w:shd w:val="clear" w:color="auto" w:fill="FFFFFF"/>
        </w:rPr>
        <w:t>2019-2020</w:t>
      </w:r>
      <w:r w:rsidRPr="00741BFD">
        <w:rPr>
          <w:rFonts w:asciiTheme="minorEastAsia" w:hAnsiTheme="minorEastAsia"/>
          <w:b/>
          <w:sz w:val="21"/>
          <w:szCs w:val="21"/>
          <w:shd w:val="clear" w:color="auto" w:fill="FFFFFF"/>
        </w:rPr>
        <w:t>年家具预选供应商（综合类）</w:t>
      </w:r>
      <w:r w:rsidR="00741BFD">
        <w:rPr>
          <w:rFonts w:asciiTheme="minorEastAsia" w:hAnsiTheme="minorEastAsia"/>
          <w:sz w:val="21"/>
          <w:szCs w:val="21"/>
          <w:shd w:val="clear" w:color="auto" w:fill="FFFFFF"/>
        </w:rPr>
        <w:t>。</w:t>
      </w:r>
    </w:p>
    <w:p w:rsidR="00243585" w:rsidRDefault="00E67E8F">
      <w:pPr>
        <w:pStyle w:val="a5"/>
        <w:spacing w:after="0" w:line="276" w:lineRule="auto"/>
        <w:rPr>
          <w:rFonts w:asciiTheme="minorEastAsia" w:hAnsiTheme="minorEastAsia" w:hint="default"/>
          <w:shd w:val="clear" w:color="auto" w:fill="FFFFFF"/>
        </w:rPr>
      </w:pPr>
      <w:r>
        <w:rPr>
          <w:rFonts w:asciiTheme="minorEastAsia" w:hAnsiTheme="minorEastAsia"/>
        </w:rPr>
        <w:t>3</w:t>
      </w:r>
      <w:r>
        <w:rPr>
          <w:rFonts w:asciiTheme="minorEastAsia" w:hAnsiTheme="minorEastAsia"/>
        </w:rPr>
        <w:t>、</w:t>
      </w:r>
      <w:r>
        <w:rPr>
          <w:rFonts w:asciiTheme="minorEastAsia" w:hAnsiTheme="minorEastAsia"/>
          <w:shd w:val="clear" w:color="auto" w:fill="FFFFFF"/>
        </w:rPr>
        <w:t>相关医院</w:t>
      </w:r>
      <w:r>
        <w:rPr>
          <w:rFonts w:asciiTheme="minorEastAsia" w:hAnsiTheme="minorEastAsia" w:hint="default"/>
          <w:shd w:val="clear" w:color="auto" w:fill="FFFFFF"/>
        </w:rPr>
        <w:t>合同</w:t>
      </w:r>
      <w:r>
        <w:rPr>
          <w:rFonts w:asciiTheme="minorEastAsia" w:hAnsiTheme="minorEastAsia"/>
          <w:shd w:val="clear" w:color="auto" w:fill="FFFFFF"/>
        </w:rPr>
        <w:t>案例。</w:t>
      </w:r>
    </w:p>
    <w:p w:rsidR="00243585" w:rsidRDefault="00E67E8F">
      <w:pPr>
        <w:pStyle w:val="a5"/>
        <w:spacing w:after="0" w:line="276" w:lineRule="auto"/>
        <w:rPr>
          <w:rFonts w:asciiTheme="minorEastAsia" w:hAnsiTheme="minorEastAsia" w:hint="default"/>
          <w:shd w:val="clear" w:color="auto" w:fill="FFFFFF"/>
          <w:lang w:val="zh-CN"/>
        </w:rPr>
      </w:pPr>
      <w:r>
        <w:rPr>
          <w:rFonts w:asciiTheme="minorEastAsia" w:hAnsiTheme="minorEastAsia"/>
          <w:shd w:val="clear" w:color="auto" w:fill="FFFFFF"/>
        </w:rPr>
        <w:t>4</w:t>
      </w:r>
      <w:r>
        <w:rPr>
          <w:rFonts w:asciiTheme="minorEastAsia" w:hAnsiTheme="minorEastAsia"/>
          <w:shd w:val="clear" w:color="auto" w:fill="FFFFFF"/>
          <w:lang w:val="zh-CN"/>
        </w:rPr>
        <w:t>、提供市级以上质量检测部门自采购公告日前一年内出具的检验合格报告</w:t>
      </w:r>
      <w:r w:rsidR="00741BFD">
        <w:rPr>
          <w:rFonts w:asciiTheme="minorEastAsia" w:hAnsiTheme="minorEastAsia"/>
          <w:shd w:val="clear" w:color="auto" w:fill="FFFFFF"/>
          <w:lang w:val="zh-CN"/>
        </w:rPr>
        <w:t>。</w:t>
      </w:r>
    </w:p>
    <w:p w:rsidR="00741BFD" w:rsidRDefault="00E67E8F">
      <w:pPr>
        <w:pStyle w:val="a5"/>
        <w:spacing w:after="0" w:line="276" w:lineRule="auto"/>
        <w:rPr>
          <w:rFonts w:asciiTheme="minorEastAsia" w:hAnsiTheme="minorEastAsia" w:hint="default"/>
        </w:rPr>
      </w:pPr>
      <w:r>
        <w:rPr>
          <w:rFonts w:asciiTheme="minorEastAsia" w:hAnsiTheme="minorEastAsia"/>
        </w:rPr>
        <w:t>5</w:t>
      </w:r>
      <w:r>
        <w:rPr>
          <w:rFonts w:asciiTheme="minorEastAsia" w:hAnsiTheme="minorEastAsia"/>
        </w:rPr>
        <w:t>、相关服务承诺。</w:t>
      </w:r>
    </w:p>
    <w:p w:rsidR="00243585" w:rsidRDefault="00741BFD">
      <w:pPr>
        <w:pStyle w:val="a5"/>
        <w:spacing w:after="0" w:line="276" w:lineRule="auto"/>
        <w:rPr>
          <w:rFonts w:asciiTheme="minorEastAsia" w:hAnsiTheme="minorEastAsia" w:hint="default"/>
        </w:rPr>
      </w:pPr>
      <w:r>
        <w:rPr>
          <w:rFonts w:asciiTheme="minorEastAsia" w:hAnsiTheme="minorEastAsia"/>
        </w:rPr>
        <w:t>6、</w:t>
      </w:r>
      <w:r>
        <w:rPr>
          <w:rFonts w:asciiTheme="minorEastAsia" w:hAnsiTheme="minorEastAsia" w:hint="default"/>
        </w:rPr>
        <w:t>相关资质文件。</w:t>
      </w:r>
      <w:r w:rsidR="00E67E8F">
        <w:rPr>
          <w:rFonts w:asciiTheme="minorEastAsia" w:hAnsiTheme="minorEastAsia"/>
        </w:rPr>
        <w:tab/>
      </w:r>
    </w:p>
    <w:p w:rsidR="00243585" w:rsidRDefault="00741BFD">
      <w:pPr>
        <w:pStyle w:val="a5"/>
        <w:spacing w:after="0" w:line="276" w:lineRule="auto"/>
        <w:rPr>
          <w:rFonts w:asciiTheme="minorEastAsia" w:hAnsiTheme="minorEastAsia" w:cs="宋体" w:hint="default"/>
          <w:bCs/>
          <w:kern w:val="11"/>
        </w:rPr>
      </w:pPr>
      <w:r>
        <w:rPr>
          <w:rFonts w:asciiTheme="minorEastAsia" w:hAnsiTheme="minorEastAsia" w:hint="default"/>
        </w:rPr>
        <w:t>7</w:t>
      </w:r>
      <w:r w:rsidR="00E67E8F">
        <w:rPr>
          <w:rFonts w:asciiTheme="minorEastAsia" w:hAnsiTheme="minorEastAsia"/>
        </w:rPr>
        <w:t>、</w:t>
      </w:r>
      <w:r w:rsidR="00E67E8F">
        <w:t>信用记录声明函</w:t>
      </w:r>
      <w:r w:rsidR="00E67E8F">
        <w:rPr>
          <w:rFonts w:asciiTheme="minorEastAsia" w:hAnsiTheme="minorEastAsia" w:cs="仿宋_GB2312"/>
        </w:rPr>
        <w:t>。</w:t>
      </w:r>
    </w:p>
    <w:p w:rsidR="00243585" w:rsidRDefault="00741BFD">
      <w:pPr>
        <w:pStyle w:val="a5"/>
        <w:spacing w:after="0" w:line="276" w:lineRule="auto"/>
        <w:rPr>
          <w:rFonts w:asciiTheme="minorEastAsia" w:hAnsiTheme="minorEastAsia" w:hint="default"/>
          <w:shd w:val="clear" w:color="auto" w:fill="FFFFFF"/>
        </w:rPr>
      </w:pPr>
      <w:r>
        <w:rPr>
          <w:rFonts w:asciiTheme="minorEastAsia" w:hAnsiTheme="minorEastAsia" w:hint="default"/>
          <w:shd w:val="clear" w:color="auto" w:fill="FFFFFF"/>
        </w:rPr>
        <w:t>8</w:t>
      </w:r>
      <w:r w:rsidR="00E67E8F">
        <w:rPr>
          <w:rFonts w:asciiTheme="minorEastAsia" w:hAnsiTheme="minorEastAsia"/>
          <w:shd w:val="clear" w:color="auto" w:fill="FFFFFF"/>
        </w:rPr>
        <w:t>、本项目不接受联合体投。</w:t>
      </w:r>
    </w:p>
    <w:p w:rsidR="00243585" w:rsidRPr="00741BFD" w:rsidRDefault="00243585">
      <w:pPr>
        <w:pStyle w:val="a5"/>
        <w:spacing w:after="0" w:line="276" w:lineRule="auto"/>
        <w:rPr>
          <w:rFonts w:asciiTheme="minorEastAsia" w:hAnsiTheme="minorEastAsia" w:hint="default"/>
          <w:shd w:val="clear" w:color="auto" w:fill="FFFFFF"/>
        </w:rPr>
      </w:pPr>
    </w:p>
    <w:p w:rsidR="00243585" w:rsidRDefault="00243585">
      <w:pPr>
        <w:pStyle w:val="a5"/>
        <w:spacing w:after="0" w:line="276" w:lineRule="auto"/>
        <w:rPr>
          <w:rFonts w:asciiTheme="minorEastAsia" w:hAnsiTheme="minorEastAsia" w:cs="宋体" w:hint="default"/>
          <w:bCs/>
          <w:kern w:val="11"/>
          <w:lang w:val="zh-CN"/>
        </w:rPr>
      </w:pPr>
    </w:p>
    <w:p w:rsidR="00243585" w:rsidRDefault="00E67E8F">
      <w:pPr>
        <w:autoSpaceDE w:val="0"/>
        <w:autoSpaceDN w:val="0"/>
        <w:adjustRightInd w:val="0"/>
        <w:spacing w:line="480" w:lineRule="auto"/>
        <w:outlineLvl w:val="0"/>
        <w:rPr>
          <w:rFonts w:asciiTheme="minorEastAsia" w:hAnsiTheme="minorEastAsia"/>
          <w:b/>
          <w:lang w:val="zh-CN"/>
        </w:rPr>
      </w:pPr>
      <w:r>
        <w:rPr>
          <w:rFonts w:asciiTheme="minorEastAsia" w:hAnsiTheme="minorEastAsia"/>
          <w:b/>
          <w:lang w:val="zh-CN"/>
        </w:rPr>
        <w:lastRenderedPageBreak/>
        <w:t>三、投标人必须提交的资料：</w:t>
      </w:r>
    </w:p>
    <w:p w:rsidR="00243585" w:rsidRDefault="00E67E8F">
      <w:pPr>
        <w:pStyle w:val="a5"/>
        <w:spacing w:after="0" w:line="276" w:lineRule="auto"/>
        <w:rPr>
          <w:rFonts w:asciiTheme="minorEastAsia" w:hAnsiTheme="minorEastAsia" w:hint="default"/>
          <w:color w:val="000000"/>
        </w:rPr>
      </w:pPr>
      <w:r>
        <w:rPr>
          <w:rFonts w:asciiTheme="minorEastAsia" w:hAnsiTheme="minorEastAsia"/>
          <w:color w:val="000000"/>
        </w:rPr>
        <w:t>按以下顺序装订投标文件：</w:t>
      </w:r>
      <w:r>
        <w:rPr>
          <w:rFonts w:asciiTheme="minorEastAsia" w:hAnsiTheme="minorEastAsia"/>
          <w:color w:val="000000"/>
        </w:rPr>
        <w:br/>
        <w:t>1</w:t>
      </w:r>
      <w:r>
        <w:rPr>
          <w:rFonts w:asciiTheme="minorEastAsia" w:hAnsiTheme="minorEastAsia"/>
          <w:color w:val="000000"/>
        </w:rPr>
        <w:t>、投标文件目录；</w:t>
      </w:r>
    </w:p>
    <w:p w:rsidR="00243585" w:rsidRDefault="00E67E8F">
      <w:pPr>
        <w:pStyle w:val="a5"/>
        <w:numPr>
          <w:ilvl w:val="0"/>
          <w:numId w:val="1"/>
        </w:numPr>
        <w:spacing w:after="0" w:line="276" w:lineRule="auto"/>
        <w:rPr>
          <w:rFonts w:asciiTheme="minorEastAsia" w:hAnsiTheme="minorEastAsia" w:hint="default"/>
          <w:color w:val="000000"/>
        </w:rPr>
      </w:pPr>
      <w:r>
        <w:rPr>
          <w:rFonts w:asciiTheme="minorEastAsia" w:hAnsiTheme="minorEastAsia"/>
          <w:color w:val="000000"/>
        </w:rPr>
        <w:t>投标承诺书；</w:t>
      </w:r>
      <w:r>
        <w:rPr>
          <w:rFonts w:asciiTheme="minorEastAsia" w:hAnsiTheme="minorEastAsia"/>
          <w:color w:val="000000"/>
        </w:rPr>
        <w:br/>
        <w:t>3</w:t>
      </w:r>
      <w:r>
        <w:rPr>
          <w:rFonts w:asciiTheme="minorEastAsia" w:hAnsiTheme="minorEastAsia"/>
          <w:color w:val="000000"/>
        </w:rPr>
        <w:t>、法人</w:t>
      </w:r>
      <w:r>
        <w:rPr>
          <w:rFonts w:asciiTheme="minorEastAsia" w:hAnsiTheme="minorEastAsia" w:hint="default"/>
          <w:color w:val="000000"/>
        </w:rPr>
        <w:t>证明及</w:t>
      </w:r>
      <w:r>
        <w:rPr>
          <w:rFonts w:asciiTheme="minorEastAsia" w:hAnsiTheme="minorEastAsia"/>
          <w:color w:val="000000"/>
        </w:rPr>
        <w:t>法人授权书；</w:t>
      </w:r>
    </w:p>
    <w:p w:rsidR="00243585" w:rsidRDefault="00E67E8F">
      <w:pPr>
        <w:pStyle w:val="a5"/>
        <w:spacing w:after="0" w:line="276" w:lineRule="auto"/>
        <w:rPr>
          <w:rFonts w:asciiTheme="minorEastAsia" w:hAnsiTheme="minorEastAsia" w:hint="default"/>
        </w:rPr>
      </w:pPr>
      <w:r>
        <w:rPr>
          <w:rFonts w:asciiTheme="minorEastAsia" w:hAnsiTheme="minorEastAsia"/>
          <w:color w:val="000000"/>
        </w:rPr>
        <w:t>4</w:t>
      </w:r>
      <w:r>
        <w:rPr>
          <w:rFonts w:asciiTheme="minorEastAsia" w:hAnsiTheme="minorEastAsia"/>
          <w:color w:val="000000"/>
        </w:rPr>
        <w:t>、</w:t>
      </w:r>
      <w:r>
        <w:rPr>
          <w:rFonts w:asciiTheme="minorEastAsia" w:hAnsiTheme="minorEastAsia"/>
        </w:rPr>
        <w:t>技术保障措施</w:t>
      </w:r>
      <w:r>
        <w:rPr>
          <w:rFonts w:asciiTheme="minorEastAsia" w:hAnsiTheme="minorEastAsia" w:hint="default"/>
        </w:rPr>
        <w:t>；</w:t>
      </w:r>
    </w:p>
    <w:p w:rsidR="00243585" w:rsidRDefault="00E67E8F">
      <w:pPr>
        <w:pStyle w:val="a5"/>
        <w:spacing w:after="0" w:line="276" w:lineRule="auto"/>
        <w:rPr>
          <w:rFonts w:asciiTheme="minorEastAsia" w:hAnsiTheme="minorEastAsia" w:cs="仿宋_GB2312" w:hint="default"/>
        </w:rPr>
      </w:pPr>
      <w:r>
        <w:rPr>
          <w:rFonts w:asciiTheme="minorEastAsia" w:hAnsiTheme="minorEastAsia" w:cs="仿宋_GB2312"/>
        </w:rPr>
        <w:t>5</w:t>
      </w:r>
      <w:r>
        <w:rPr>
          <w:rFonts w:asciiTheme="minorEastAsia" w:hAnsiTheme="minorEastAsia" w:cs="仿宋_GB2312"/>
        </w:rPr>
        <w:t>、售后服务方案；</w:t>
      </w:r>
    </w:p>
    <w:p w:rsidR="00243585" w:rsidRDefault="00E67E8F">
      <w:pPr>
        <w:pStyle w:val="a5"/>
        <w:spacing w:after="0" w:line="276" w:lineRule="auto"/>
        <w:rPr>
          <w:rFonts w:asciiTheme="minorEastAsia" w:hAnsiTheme="minorEastAsia" w:cs="仿宋_GB2312" w:hint="default"/>
        </w:rPr>
      </w:pPr>
      <w:r>
        <w:rPr>
          <w:rFonts w:asciiTheme="minorEastAsia" w:hAnsiTheme="minorEastAsia" w:cs="仿宋_GB2312"/>
        </w:rPr>
        <w:t>6</w:t>
      </w:r>
      <w:r>
        <w:rPr>
          <w:rFonts w:asciiTheme="minorEastAsia" w:hAnsiTheme="minorEastAsia" w:cs="仿宋_GB2312"/>
        </w:rPr>
        <w:t>、</w:t>
      </w:r>
      <w:r>
        <w:rPr>
          <w:rFonts w:asciiTheme="minorEastAsia" w:hAnsiTheme="minorEastAsia" w:cs="仿宋_GB2312"/>
        </w:rPr>
        <w:t>产品</w:t>
      </w:r>
      <w:r w:rsidR="00741BFD">
        <w:rPr>
          <w:rFonts w:asciiTheme="minorEastAsia" w:hAnsiTheme="minorEastAsia" w:cs="仿宋_GB2312"/>
        </w:rPr>
        <w:t>检测</w:t>
      </w:r>
      <w:r>
        <w:rPr>
          <w:rFonts w:asciiTheme="minorEastAsia" w:hAnsiTheme="minorEastAsia" w:cs="仿宋_GB2312"/>
        </w:rPr>
        <w:t>报告；</w:t>
      </w:r>
    </w:p>
    <w:p w:rsidR="00741BFD" w:rsidRDefault="00741BFD">
      <w:pPr>
        <w:pStyle w:val="a5"/>
        <w:spacing w:after="0" w:line="276" w:lineRule="auto"/>
        <w:rPr>
          <w:rFonts w:asciiTheme="minorEastAsia" w:hAnsiTheme="minorEastAsia" w:cs="仿宋_GB2312"/>
        </w:rPr>
      </w:pPr>
      <w:r>
        <w:rPr>
          <w:rFonts w:asciiTheme="minorEastAsia" w:hAnsiTheme="minorEastAsia" w:cs="仿宋_GB2312"/>
        </w:rPr>
        <w:t>7、</w:t>
      </w:r>
      <w:r>
        <w:rPr>
          <w:rFonts w:asciiTheme="minorEastAsia" w:hAnsiTheme="minorEastAsia"/>
        </w:rPr>
        <w:t>商务条款响应情况</w:t>
      </w:r>
      <w:r>
        <w:rPr>
          <w:rFonts w:asciiTheme="minorEastAsia" w:hAnsiTheme="minorEastAsia"/>
        </w:rPr>
        <w:t>；</w:t>
      </w:r>
    </w:p>
    <w:p w:rsidR="00243585" w:rsidRDefault="00741BFD">
      <w:pPr>
        <w:pStyle w:val="a5"/>
        <w:spacing w:after="0" w:line="276" w:lineRule="auto"/>
        <w:rPr>
          <w:rFonts w:asciiTheme="minorEastAsia" w:hAnsiTheme="minorEastAsia" w:cs="仿宋_GB2312" w:hint="default"/>
        </w:rPr>
      </w:pPr>
      <w:r>
        <w:rPr>
          <w:rFonts w:asciiTheme="minorEastAsia" w:hAnsiTheme="minorEastAsia" w:cs="仿宋_GB2312" w:hint="default"/>
        </w:rPr>
        <w:t>8</w:t>
      </w:r>
      <w:r w:rsidR="00E67E8F">
        <w:rPr>
          <w:rFonts w:asciiTheme="minorEastAsia" w:hAnsiTheme="minorEastAsia" w:cs="仿宋_GB2312"/>
        </w:rPr>
        <w:t>、相关</w:t>
      </w:r>
      <w:r w:rsidR="00E67E8F">
        <w:rPr>
          <w:rFonts w:asciiTheme="minorEastAsia" w:hAnsiTheme="minorEastAsia" w:cs="仿宋_GB2312"/>
        </w:rPr>
        <w:t>资质</w:t>
      </w:r>
      <w:r>
        <w:rPr>
          <w:rFonts w:asciiTheme="minorEastAsia" w:hAnsiTheme="minorEastAsia" w:cs="仿宋_GB2312"/>
        </w:rPr>
        <w:t>文件</w:t>
      </w:r>
      <w:r w:rsidR="00E67E8F">
        <w:rPr>
          <w:rFonts w:asciiTheme="minorEastAsia" w:hAnsiTheme="minorEastAsia" w:cs="仿宋_GB2312"/>
        </w:rPr>
        <w:t>；</w:t>
      </w:r>
    </w:p>
    <w:p w:rsidR="00243585" w:rsidRDefault="00741BFD">
      <w:pPr>
        <w:pStyle w:val="a5"/>
        <w:spacing w:after="0" w:line="276" w:lineRule="auto"/>
        <w:rPr>
          <w:rFonts w:asciiTheme="minorEastAsia" w:hAnsiTheme="minorEastAsia" w:cs="仿宋_GB2312" w:hint="default"/>
        </w:rPr>
      </w:pPr>
      <w:r>
        <w:rPr>
          <w:rFonts w:asciiTheme="minorEastAsia" w:hAnsiTheme="minorEastAsia" w:cs="仿宋_GB2312" w:hint="default"/>
        </w:rPr>
        <w:t>9</w:t>
      </w:r>
      <w:r w:rsidR="00E67E8F">
        <w:rPr>
          <w:rFonts w:asciiTheme="minorEastAsia" w:hAnsiTheme="minorEastAsia" w:cs="仿宋_GB2312"/>
        </w:rPr>
        <w:t>、</w:t>
      </w:r>
      <w:r>
        <w:rPr>
          <w:szCs w:val="21"/>
        </w:rPr>
        <w:t>投标供应商本地技术实力和服务能力</w:t>
      </w:r>
      <w:r w:rsidR="00E67E8F">
        <w:rPr>
          <w:rFonts w:asciiTheme="minorEastAsia" w:hAnsiTheme="minorEastAsia" w:cs="仿宋_GB2312"/>
        </w:rPr>
        <w:t>；</w:t>
      </w:r>
    </w:p>
    <w:p w:rsidR="00243585" w:rsidRDefault="00741BFD">
      <w:pPr>
        <w:pStyle w:val="a5"/>
        <w:spacing w:after="0" w:line="276" w:lineRule="auto"/>
        <w:rPr>
          <w:rFonts w:asciiTheme="minorEastAsia" w:hAnsiTheme="minorEastAsia" w:cs="仿宋_GB2312" w:hint="default"/>
        </w:rPr>
      </w:pPr>
      <w:r>
        <w:rPr>
          <w:rFonts w:asciiTheme="minorEastAsia" w:hAnsiTheme="minorEastAsia" w:cs="仿宋_GB2312" w:hint="default"/>
        </w:rPr>
        <w:t>10</w:t>
      </w:r>
      <w:r w:rsidR="00E67E8F">
        <w:rPr>
          <w:rFonts w:asciiTheme="minorEastAsia" w:hAnsiTheme="minorEastAsia" w:cs="仿宋_GB2312"/>
        </w:rPr>
        <w:t>、</w:t>
      </w:r>
      <w:r>
        <w:rPr>
          <w:rFonts w:asciiTheme="minorEastAsia" w:hAnsiTheme="minorEastAsia" w:cs="仿宋_GB2312"/>
        </w:rPr>
        <w:t>医院合同案例</w:t>
      </w:r>
      <w:r w:rsidR="00E67E8F">
        <w:rPr>
          <w:rFonts w:asciiTheme="minorEastAsia" w:hAnsiTheme="minorEastAsia" w:cs="仿宋_GB2312" w:hint="default"/>
        </w:rPr>
        <w:t>；</w:t>
      </w:r>
    </w:p>
    <w:p w:rsidR="00243585" w:rsidRDefault="00E67E8F">
      <w:pPr>
        <w:rPr>
          <w:rFonts w:asciiTheme="minorEastAsia" w:hAnsiTheme="minorEastAsia"/>
        </w:rPr>
      </w:pPr>
      <w:r>
        <w:rPr>
          <w:rFonts w:asciiTheme="minorEastAsia" w:hAnsiTheme="minorEastAsia" w:hint="eastAsia"/>
        </w:rPr>
        <w:t>1</w:t>
      </w:r>
      <w:r w:rsidR="00741BFD">
        <w:rPr>
          <w:rFonts w:asciiTheme="minorEastAsia" w:hAnsiTheme="minorEastAsia"/>
        </w:rPr>
        <w:t>1</w:t>
      </w:r>
      <w:r>
        <w:rPr>
          <w:rFonts w:asciiTheme="minorEastAsia" w:hAnsiTheme="minorEastAsia" w:hint="eastAsia"/>
        </w:rPr>
        <w:t>、</w:t>
      </w:r>
      <w:r>
        <w:t>信用记录</w:t>
      </w:r>
      <w:r>
        <w:rPr>
          <w:rFonts w:hint="eastAsia"/>
        </w:rPr>
        <w:t>声明函</w:t>
      </w:r>
      <w:r>
        <w:rPr>
          <w:rFonts w:asciiTheme="minorEastAsia" w:hAnsiTheme="minorEastAsia" w:hint="eastAsia"/>
        </w:rPr>
        <w:t>；</w:t>
      </w:r>
    </w:p>
    <w:p w:rsidR="00243585" w:rsidRDefault="00E67E8F">
      <w:pPr>
        <w:pStyle w:val="a5"/>
        <w:spacing w:after="0" w:line="276" w:lineRule="auto"/>
        <w:rPr>
          <w:rFonts w:asciiTheme="minorEastAsia" w:hAnsiTheme="minorEastAsia" w:hint="default"/>
          <w:color w:val="000000"/>
        </w:rPr>
      </w:pPr>
      <w:r>
        <w:rPr>
          <w:rFonts w:asciiTheme="minorEastAsia" w:hAnsiTheme="minorEastAsia"/>
          <w:b/>
          <w:color w:val="000000"/>
        </w:rPr>
        <w:t xml:space="preserve">    </w:t>
      </w:r>
    </w:p>
    <w:p w:rsidR="00243585" w:rsidRDefault="00E67E8F">
      <w:pPr>
        <w:pStyle w:val="a5"/>
        <w:spacing w:after="0" w:line="276" w:lineRule="auto"/>
        <w:ind w:firstLineChars="200" w:firstLine="422"/>
        <w:rPr>
          <w:rFonts w:asciiTheme="minorEastAsia" w:hAnsiTheme="minorEastAsia" w:hint="default"/>
          <w:b/>
          <w:color w:val="000000"/>
        </w:rPr>
      </w:pPr>
      <w:r>
        <w:rPr>
          <w:rFonts w:asciiTheme="minorEastAsia" w:hAnsiTheme="minorEastAsia"/>
          <w:b/>
          <w:color w:val="000000"/>
        </w:rPr>
        <w:t>上述资料应该是最新、有效、清晰的；所有资料均要加盖响应人公章（如未盖公章或印章不清晰视作不符合评分项要求）；响应文件应为上述所有资料，按顺序装订，否则采购人有权审核不通过，</w:t>
      </w:r>
      <w:proofErr w:type="gramStart"/>
      <w:r>
        <w:rPr>
          <w:rFonts w:asciiTheme="minorEastAsia" w:hAnsiTheme="minorEastAsia"/>
          <w:b/>
          <w:color w:val="000000"/>
        </w:rPr>
        <w:t>视为废标文件</w:t>
      </w:r>
      <w:proofErr w:type="gramEnd"/>
      <w:r>
        <w:rPr>
          <w:rFonts w:asciiTheme="minorEastAsia" w:hAnsiTheme="minorEastAsia"/>
          <w:b/>
          <w:color w:val="000000"/>
        </w:rPr>
        <w:t>。</w:t>
      </w:r>
    </w:p>
    <w:p w:rsidR="00243585" w:rsidRDefault="00243585">
      <w:pPr>
        <w:pStyle w:val="a5"/>
        <w:spacing w:after="0" w:line="276" w:lineRule="auto"/>
        <w:ind w:firstLineChars="200" w:firstLine="422"/>
        <w:rPr>
          <w:rFonts w:asciiTheme="minorEastAsia" w:hAnsiTheme="minorEastAsia" w:hint="default"/>
          <w:b/>
          <w:color w:val="000000"/>
          <w:lang w:val="zh-CN"/>
        </w:rPr>
      </w:pPr>
    </w:p>
    <w:p w:rsidR="00243585" w:rsidRDefault="00243585">
      <w:pPr>
        <w:autoSpaceDE w:val="0"/>
        <w:autoSpaceDN w:val="0"/>
        <w:adjustRightInd w:val="0"/>
        <w:spacing w:line="360" w:lineRule="auto"/>
        <w:rPr>
          <w:rFonts w:ascii="宋体"/>
          <w:b/>
          <w:szCs w:val="21"/>
          <w:lang w:val="zh-CN"/>
        </w:rPr>
      </w:pPr>
    </w:p>
    <w:p w:rsidR="00243585" w:rsidRDefault="00243585">
      <w:pPr>
        <w:autoSpaceDE w:val="0"/>
        <w:autoSpaceDN w:val="0"/>
        <w:adjustRightInd w:val="0"/>
        <w:spacing w:line="360" w:lineRule="auto"/>
        <w:rPr>
          <w:rFonts w:ascii="宋体"/>
          <w:b/>
          <w:szCs w:val="21"/>
          <w:lang w:val="zh-CN"/>
        </w:rPr>
      </w:pPr>
    </w:p>
    <w:p w:rsidR="00243585" w:rsidRDefault="00243585">
      <w:pPr>
        <w:autoSpaceDE w:val="0"/>
        <w:autoSpaceDN w:val="0"/>
        <w:adjustRightInd w:val="0"/>
        <w:spacing w:line="360" w:lineRule="auto"/>
        <w:rPr>
          <w:rFonts w:ascii="宋体"/>
          <w:b/>
          <w:szCs w:val="21"/>
          <w:lang w:val="zh-CN"/>
        </w:rPr>
      </w:pPr>
    </w:p>
    <w:p w:rsidR="00243585" w:rsidRDefault="00243585">
      <w:pPr>
        <w:autoSpaceDE w:val="0"/>
        <w:autoSpaceDN w:val="0"/>
        <w:adjustRightInd w:val="0"/>
        <w:spacing w:line="360" w:lineRule="auto"/>
        <w:rPr>
          <w:rFonts w:ascii="宋体"/>
          <w:b/>
          <w:szCs w:val="21"/>
          <w:lang w:val="zh-CN"/>
        </w:rPr>
      </w:pPr>
    </w:p>
    <w:p w:rsidR="00243585" w:rsidRDefault="00243585">
      <w:pPr>
        <w:autoSpaceDE w:val="0"/>
        <w:autoSpaceDN w:val="0"/>
        <w:adjustRightInd w:val="0"/>
        <w:spacing w:line="360" w:lineRule="auto"/>
        <w:rPr>
          <w:rFonts w:ascii="宋体"/>
          <w:b/>
          <w:szCs w:val="21"/>
          <w:lang w:val="zh-CN"/>
        </w:rPr>
      </w:pPr>
    </w:p>
    <w:p w:rsidR="00243585" w:rsidRDefault="00243585">
      <w:pPr>
        <w:autoSpaceDE w:val="0"/>
        <w:autoSpaceDN w:val="0"/>
        <w:adjustRightInd w:val="0"/>
        <w:spacing w:line="360" w:lineRule="auto"/>
        <w:rPr>
          <w:rFonts w:ascii="宋体"/>
          <w:b/>
          <w:szCs w:val="21"/>
          <w:lang w:val="zh-CN"/>
        </w:rPr>
      </w:pPr>
    </w:p>
    <w:p w:rsidR="00243585" w:rsidRDefault="00243585">
      <w:pPr>
        <w:autoSpaceDE w:val="0"/>
        <w:autoSpaceDN w:val="0"/>
        <w:adjustRightInd w:val="0"/>
        <w:spacing w:line="360" w:lineRule="auto"/>
        <w:rPr>
          <w:rFonts w:ascii="宋体"/>
          <w:b/>
          <w:szCs w:val="21"/>
          <w:lang w:val="zh-CN"/>
        </w:rPr>
      </w:pPr>
    </w:p>
    <w:p w:rsidR="00243585" w:rsidRDefault="00243585">
      <w:pPr>
        <w:autoSpaceDE w:val="0"/>
        <w:autoSpaceDN w:val="0"/>
        <w:adjustRightInd w:val="0"/>
        <w:spacing w:line="360" w:lineRule="auto"/>
        <w:rPr>
          <w:rFonts w:ascii="宋体"/>
          <w:b/>
          <w:szCs w:val="21"/>
          <w:lang w:val="zh-CN"/>
        </w:rPr>
      </w:pPr>
    </w:p>
    <w:p w:rsidR="00243585" w:rsidRDefault="00243585">
      <w:pPr>
        <w:autoSpaceDE w:val="0"/>
        <w:autoSpaceDN w:val="0"/>
        <w:adjustRightInd w:val="0"/>
        <w:spacing w:line="360" w:lineRule="auto"/>
        <w:rPr>
          <w:rFonts w:ascii="宋体"/>
          <w:b/>
          <w:szCs w:val="21"/>
          <w:lang w:val="zh-CN"/>
        </w:rPr>
      </w:pPr>
    </w:p>
    <w:p w:rsidR="00243585" w:rsidRDefault="00243585">
      <w:pPr>
        <w:autoSpaceDE w:val="0"/>
        <w:autoSpaceDN w:val="0"/>
        <w:adjustRightInd w:val="0"/>
        <w:spacing w:line="360" w:lineRule="auto"/>
        <w:rPr>
          <w:rFonts w:ascii="宋体"/>
          <w:b/>
          <w:szCs w:val="21"/>
          <w:lang w:val="zh-CN"/>
        </w:rPr>
      </w:pPr>
    </w:p>
    <w:p w:rsidR="00243585" w:rsidRDefault="00243585">
      <w:pPr>
        <w:autoSpaceDE w:val="0"/>
        <w:autoSpaceDN w:val="0"/>
        <w:adjustRightInd w:val="0"/>
        <w:spacing w:line="360" w:lineRule="auto"/>
        <w:rPr>
          <w:rFonts w:ascii="宋体"/>
          <w:b/>
          <w:szCs w:val="21"/>
          <w:lang w:val="zh-CN"/>
        </w:rPr>
      </w:pPr>
    </w:p>
    <w:p w:rsidR="00243585" w:rsidRDefault="00243585">
      <w:pPr>
        <w:autoSpaceDE w:val="0"/>
        <w:autoSpaceDN w:val="0"/>
        <w:adjustRightInd w:val="0"/>
        <w:spacing w:line="360" w:lineRule="auto"/>
        <w:rPr>
          <w:rFonts w:ascii="宋体"/>
          <w:b/>
          <w:szCs w:val="21"/>
          <w:lang w:val="zh-CN"/>
        </w:rPr>
      </w:pPr>
    </w:p>
    <w:p w:rsidR="00243585" w:rsidRDefault="00243585">
      <w:pPr>
        <w:autoSpaceDE w:val="0"/>
        <w:autoSpaceDN w:val="0"/>
        <w:adjustRightInd w:val="0"/>
        <w:spacing w:line="360" w:lineRule="auto"/>
        <w:rPr>
          <w:rFonts w:ascii="宋体"/>
          <w:b/>
          <w:szCs w:val="21"/>
          <w:lang w:val="zh-CN"/>
        </w:rPr>
      </w:pPr>
    </w:p>
    <w:p w:rsidR="008E3B31" w:rsidRDefault="008E3B31">
      <w:pPr>
        <w:autoSpaceDE w:val="0"/>
        <w:autoSpaceDN w:val="0"/>
        <w:adjustRightInd w:val="0"/>
        <w:spacing w:line="360" w:lineRule="auto"/>
        <w:rPr>
          <w:rFonts w:ascii="宋体" w:hint="eastAsia"/>
          <w:b/>
          <w:szCs w:val="21"/>
          <w:lang w:val="zh-CN"/>
        </w:rPr>
      </w:pPr>
    </w:p>
    <w:p w:rsidR="00243585" w:rsidRDefault="00243585">
      <w:pPr>
        <w:autoSpaceDE w:val="0"/>
        <w:autoSpaceDN w:val="0"/>
        <w:adjustRightInd w:val="0"/>
        <w:spacing w:line="360" w:lineRule="auto"/>
        <w:rPr>
          <w:rFonts w:ascii="宋体"/>
          <w:b/>
          <w:szCs w:val="21"/>
          <w:lang w:val="zh-CN"/>
        </w:rPr>
      </w:pPr>
    </w:p>
    <w:p w:rsidR="00243585" w:rsidRDefault="00E67E8F">
      <w:pPr>
        <w:autoSpaceDE w:val="0"/>
        <w:autoSpaceDN w:val="0"/>
        <w:adjustRightInd w:val="0"/>
        <w:spacing w:line="480" w:lineRule="auto"/>
        <w:outlineLvl w:val="0"/>
        <w:rPr>
          <w:rFonts w:asciiTheme="minorEastAsia" w:hAnsiTheme="minorEastAsia"/>
          <w:b/>
          <w:lang w:val="zh-CN"/>
        </w:rPr>
      </w:pPr>
      <w:r>
        <w:rPr>
          <w:rFonts w:asciiTheme="minorEastAsia" w:hAnsiTheme="minorEastAsia" w:hint="eastAsia"/>
          <w:b/>
          <w:lang w:val="zh-CN"/>
        </w:rPr>
        <w:lastRenderedPageBreak/>
        <w:t>四、评分标准</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67"/>
        <w:gridCol w:w="850"/>
        <w:gridCol w:w="567"/>
        <w:gridCol w:w="709"/>
        <w:gridCol w:w="5953"/>
      </w:tblGrid>
      <w:tr w:rsidR="00243585">
        <w:trPr>
          <w:trHeight w:val="443"/>
        </w:trPr>
        <w:tc>
          <w:tcPr>
            <w:tcW w:w="993" w:type="dxa"/>
          </w:tcPr>
          <w:p w:rsidR="00243585" w:rsidRDefault="00E67E8F">
            <w:pPr>
              <w:jc w:val="center"/>
              <w:rPr>
                <w:rFonts w:asciiTheme="minorEastAsia" w:hAnsiTheme="minorEastAsia"/>
              </w:rPr>
            </w:pPr>
            <w:r>
              <w:rPr>
                <w:rFonts w:asciiTheme="minorEastAsia" w:hAnsiTheme="minorEastAsia" w:hint="eastAsia"/>
              </w:rPr>
              <w:t>序号</w:t>
            </w:r>
          </w:p>
        </w:tc>
        <w:tc>
          <w:tcPr>
            <w:tcW w:w="2693" w:type="dxa"/>
            <w:gridSpan w:val="4"/>
          </w:tcPr>
          <w:p w:rsidR="00243585" w:rsidRDefault="00E67E8F">
            <w:pPr>
              <w:jc w:val="center"/>
              <w:rPr>
                <w:rFonts w:asciiTheme="minorEastAsia" w:hAnsiTheme="minorEastAsia"/>
              </w:rPr>
            </w:pPr>
            <w:r>
              <w:rPr>
                <w:rFonts w:asciiTheme="minorEastAsia" w:hAnsiTheme="minorEastAsia" w:hint="eastAsia"/>
              </w:rPr>
              <w:t>评分项</w:t>
            </w:r>
          </w:p>
        </w:tc>
        <w:tc>
          <w:tcPr>
            <w:tcW w:w="5953" w:type="dxa"/>
            <w:vMerge w:val="restart"/>
          </w:tcPr>
          <w:p w:rsidR="00243585" w:rsidRDefault="00243585">
            <w:pPr>
              <w:jc w:val="center"/>
              <w:rPr>
                <w:rFonts w:asciiTheme="minorEastAsia" w:hAnsiTheme="minorEastAsia"/>
              </w:rPr>
            </w:pPr>
          </w:p>
          <w:p w:rsidR="00243585" w:rsidRDefault="00E67E8F">
            <w:pPr>
              <w:jc w:val="center"/>
              <w:rPr>
                <w:rFonts w:asciiTheme="minorEastAsia" w:hAnsiTheme="minorEastAsia"/>
              </w:rPr>
            </w:pPr>
            <w:r>
              <w:rPr>
                <w:rFonts w:asciiTheme="minorEastAsia" w:hAnsiTheme="minorEastAsia" w:hint="eastAsia"/>
              </w:rPr>
              <w:t>评分说明</w:t>
            </w:r>
          </w:p>
        </w:tc>
      </w:tr>
      <w:tr w:rsidR="00243585">
        <w:trPr>
          <w:trHeight w:val="73"/>
        </w:trPr>
        <w:tc>
          <w:tcPr>
            <w:tcW w:w="993" w:type="dxa"/>
            <w:vMerge w:val="restart"/>
          </w:tcPr>
          <w:p w:rsidR="00243585" w:rsidRDefault="00243585">
            <w:pPr>
              <w:rPr>
                <w:rFonts w:asciiTheme="minorEastAsia" w:hAnsiTheme="minorEastAsia"/>
              </w:rPr>
            </w:pPr>
          </w:p>
          <w:p w:rsidR="00243585" w:rsidRDefault="00243585">
            <w:pPr>
              <w:rPr>
                <w:rFonts w:asciiTheme="minorEastAsia" w:hAnsiTheme="minorEastAsia"/>
              </w:rPr>
            </w:pPr>
          </w:p>
          <w:p w:rsidR="00243585" w:rsidRDefault="00243585">
            <w:pPr>
              <w:rPr>
                <w:rFonts w:asciiTheme="minorEastAsia" w:hAnsiTheme="minorEastAsia"/>
              </w:rPr>
            </w:pPr>
          </w:p>
          <w:p w:rsidR="00243585" w:rsidRDefault="00243585">
            <w:pPr>
              <w:rPr>
                <w:rFonts w:asciiTheme="minorEastAsia" w:hAnsiTheme="minorEastAsia"/>
              </w:rPr>
            </w:pPr>
          </w:p>
          <w:p w:rsidR="00243585" w:rsidRDefault="00243585">
            <w:pPr>
              <w:rPr>
                <w:rFonts w:asciiTheme="minorEastAsia" w:hAnsiTheme="minorEastAsia"/>
              </w:rPr>
            </w:pPr>
          </w:p>
          <w:p w:rsidR="00243585" w:rsidRDefault="00243585">
            <w:pPr>
              <w:rPr>
                <w:rFonts w:asciiTheme="minorEastAsia" w:hAnsiTheme="minorEastAsia"/>
              </w:rPr>
            </w:pPr>
          </w:p>
          <w:p w:rsidR="00243585" w:rsidRDefault="00243585">
            <w:pPr>
              <w:rPr>
                <w:rFonts w:asciiTheme="minorEastAsia" w:hAnsiTheme="minorEastAsia"/>
              </w:rPr>
            </w:pPr>
          </w:p>
          <w:p w:rsidR="00243585" w:rsidRDefault="00243585">
            <w:pPr>
              <w:rPr>
                <w:rFonts w:asciiTheme="minorEastAsia" w:hAnsiTheme="minorEastAsia"/>
              </w:rPr>
            </w:pPr>
          </w:p>
          <w:p w:rsidR="00243585" w:rsidRDefault="00243585">
            <w:pPr>
              <w:rPr>
                <w:rFonts w:asciiTheme="minorEastAsia" w:hAnsiTheme="minorEastAsia"/>
              </w:rPr>
            </w:pPr>
          </w:p>
          <w:p w:rsidR="00243585" w:rsidRDefault="00243585">
            <w:pPr>
              <w:rPr>
                <w:rFonts w:asciiTheme="minorEastAsia" w:hAnsiTheme="minorEastAsia"/>
              </w:rPr>
            </w:pPr>
          </w:p>
          <w:p w:rsidR="00243585" w:rsidRDefault="00243585">
            <w:pPr>
              <w:rPr>
                <w:rFonts w:asciiTheme="minorEastAsia" w:hAnsiTheme="minorEastAsia"/>
              </w:rPr>
            </w:pPr>
          </w:p>
          <w:p w:rsidR="00243585" w:rsidRDefault="00243585">
            <w:pPr>
              <w:rPr>
                <w:rFonts w:asciiTheme="minorEastAsia" w:hAnsiTheme="minorEastAsia"/>
              </w:rPr>
            </w:pPr>
          </w:p>
          <w:p w:rsidR="00243585" w:rsidRDefault="00243585">
            <w:pPr>
              <w:rPr>
                <w:rFonts w:asciiTheme="minorEastAsia" w:hAnsiTheme="minorEastAsia"/>
              </w:rPr>
            </w:pPr>
          </w:p>
          <w:p w:rsidR="00243585" w:rsidRDefault="00E67E8F">
            <w:pPr>
              <w:rPr>
                <w:rFonts w:asciiTheme="minorEastAsia" w:hAnsiTheme="minorEastAsia"/>
              </w:rPr>
            </w:pPr>
            <w:r>
              <w:rPr>
                <w:rFonts w:asciiTheme="minorEastAsia" w:hAnsiTheme="minorEastAsia" w:hint="eastAsia"/>
              </w:rPr>
              <w:t>技术部分</w:t>
            </w:r>
          </w:p>
          <w:p w:rsidR="00243585" w:rsidRDefault="00E67E8F" w:rsidP="003E77F0">
            <w:pPr>
              <w:rPr>
                <w:rFonts w:asciiTheme="minorEastAsia" w:hAnsiTheme="minorEastAsia"/>
              </w:rPr>
            </w:pPr>
            <w:r>
              <w:rPr>
                <w:rFonts w:asciiTheme="minorEastAsia" w:hAnsiTheme="minorEastAsia" w:hint="eastAsia"/>
              </w:rPr>
              <w:t>（</w:t>
            </w:r>
            <w:r w:rsidR="003E77F0">
              <w:rPr>
                <w:rFonts w:asciiTheme="minorEastAsia" w:hAnsiTheme="minorEastAsia"/>
              </w:rPr>
              <w:t>4</w:t>
            </w:r>
            <w:r>
              <w:rPr>
                <w:rFonts w:asciiTheme="minorEastAsia" w:hAnsiTheme="minorEastAsia" w:hint="eastAsia"/>
              </w:rPr>
              <w:t>0</w:t>
            </w:r>
            <w:r>
              <w:rPr>
                <w:rFonts w:asciiTheme="minorEastAsia" w:hAnsiTheme="minorEastAsia" w:hint="eastAsia"/>
              </w:rPr>
              <w:t>分）</w:t>
            </w:r>
          </w:p>
        </w:tc>
        <w:tc>
          <w:tcPr>
            <w:tcW w:w="567" w:type="dxa"/>
            <w:vAlign w:val="center"/>
          </w:tcPr>
          <w:p w:rsidR="00243585" w:rsidRDefault="00E67E8F">
            <w:pPr>
              <w:jc w:val="center"/>
              <w:rPr>
                <w:rFonts w:asciiTheme="minorEastAsia" w:hAnsiTheme="minorEastAsia"/>
              </w:rPr>
            </w:pPr>
            <w:r>
              <w:rPr>
                <w:rFonts w:asciiTheme="minorEastAsia" w:hAnsiTheme="minorEastAsia" w:hint="eastAsia"/>
              </w:rPr>
              <w:t>序</w:t>
            </w:r>
            <w:r>
              <w:rPr>
                <w:rFonts w:asciiTheme="minorEastAsia" w:hAnsiTheme="minorEastAsia" w:hint="eastAsia"/>
              </w:rPr>
              <w:t>号</w:t>
            </w:r>
          </w:p>
        </w:tc>
        <w:tc>
          <w:tcPr>
            <w:tcW w:w="850" w:type="dxa"/>
            <w:vAlign w:val="center"/>
          </w:tcPr>
          <w:p w:rsidR="00243585" w:rsidRDefault="00E67E8F">
            <w:pPr>
              <w:jc w:val="center"/>
              <w:rPr>
                <w:rFonts w:asciiTheme="minorEastAsia" w:hAnsiTheme="minorEastAsia"/>
              </w:rPr>
            </w:pPr>
            <w:r>
              <w:rPr>
                <w:rFonts w:asciiTheme="minorEastAsia" w:hAnsiTheme="minorEastAsia" w:hint="eastAsia"/>
              </w:rPr>
              <w:t>评分</w:t>
            </w:r>
          </w:p>
          <w:p w:rsidR="00243585" w:rsidRDefault="00E67E8F">
            <w:pPr>
              <w:jc w:val="center"/>
              <w:rPr>
                <w:rFonts w:asciiTheme="minorEastAsia" w:hAnsiTheme="minorEastAsia"/>
              </w:rPr>
            </w:pPr>
            <w:r>
              <w:rPr>
                <w:rFonts w:asciiTheme="minorEastAsia" w:hAnsiTheme="minorEastAsia" w:hint="eastAsia"/>
              </w:rPr>
              <w:t>因素</w:t>
            </w:r>
          </w:p>
        </w:tc>
        <w:tc>
          <w:tcPr>
            <w:tcW w:w="567" w:type="dxa"/>
            <w:vAlign w:val="center"/>
          </w:tcPr>
          <w:p w:rsidR="00243585" w:rsidRDefault="00E67E8F">
            <w:pPr>
              <w:jc w:val="center"/>
              <w:rPr>
                <w:rFonts w:asciiTheme="minorEastAsia" w:hAnsiTheme="minorEastAsia"/>
              </w:rPr>
            </w:pPr>
            <w:r>
              <w:rPr>
                <w:rFonts w:asciiTheme="minorEastAsia" w:hAnsiTheme="minorEastAsia" w:hint="eastAsia"/>
              </w:rPr>
              <w:t>权重</w:t>
            </w:r>
          </w:p>
        </w:tc>
        <w:tc>
          <w:tcPr>
            <w:tcW w:w="709" w:type="dxa"/>
            <w:vAlign w:val="center"/>
          </w:tcPr>
          <w:p w:rsidR="00243585" w:rsidRDefault="00E67E8F">
            <w:pPr>
              <w:jc w:val="center"/>
              <w:rPr>
                <w:rFonts w:asciiTheme="minorEastAsia" w:hAnsiTheme="minorEastAsia"/>
              </w:rPr>
            </w:pPr>
            <w:r>
              <w:rPr>
                <w:rFonts w:asciiTheme="minorEastAsia" w:hAnsiTheme="minorEastAsia" w:hint="eastAsia"/>
              </w:rPr>
              <w:t>评分</w:t>
            </w:r>
          </w:p>
          <w:p w:rsidR="00243585" w:rsidRDefault="00E67E8F">
            <w:pPr>
              <w:jc w:val="center"/>
              <w:rPr>
                <w:rFonts w:asciiTheme="minorEastAsia" w:hAnsiTheme="minorEastAsia"/>
              </w:rPr>
            </w:pPr>
            <w:r>
              <w:rPr>
                <w:rFonts w:asciiTheme="minorEastAsia" w:hAnsiTheme="minorEastAsia" w:hint="eastAsia"/>
              </w:rPr>
              <w:t>方式</w:t>
            </w:r>
          </w:p>
        </w:tc>
        <w:tc>
          <w:tcPr>
            <w:tcW w:w="5953" w:type="dxa"/>
            <w:vMerge/>
            <w:vAlign w:val="center"/>
          </w:tcPr>
          <w:p w:rsidR="00243585" w:rsidRDefault="00243585">
            <w:pPr>
              <w:jc w:val="center"/>
              <w:rPr>
                <w:rFonts w:asciiTheme="minorEastAsia" w:hAnsiTheme="minorEastAsia"/>
              </w:rPr>
            </w:pPr>
          </w:p>
        </w:tc>
      </w:tr>
      <w:tr w:rsidR="00243585">
        <w:trPr>
          <w:trHeight w:val="69"/>
        </w:trPr>
        <w:tc>
          <w:tcPr>
            <w:tcW w:w="993" w:type="dxa"/>
            <w:vMerge/>
          </w:tcPr>
          <w:p w:rsidR="00243585" w:rsidRDefault="00243585">
            <w:pPr>
              <w:rPr>
                <w:rFonts w:asciiTheme="minorEastAsia" w:hAnsiTheme="minorEastAsia"/>
              </w:rPr>
            </w:pPr>
          </w:p>
        </w:tc>
        <w:tc>
          <w:tcPr>
            <w:tcW w:w="567" w:type="dxa"/>
            <w:vAlign w:val="center"/>
          </w:tcPr>
          <w:p w:rsidR="00243585" w:rsidRDefault="00E67E8F">
            <w:pPr>
              <w:jc w:val="center"/>
              <w:rPr>
                <w:rFonts w:asciiTheme="minorEastAsia" w:hAnsiTheme="minorEastAsia"/>
              </w:rPr>
            </w:pPr>
            <w:r>
              <w:rPr>
                <w:rFonts w:asciiTheme="minorEastAsia" w:hAnsiTheme="minorEastAsia" w:hint="eastAsia"/>
              </w:rPr>
              <w:t>1</w:t>
            </w:r>
          </w:p>
        </w:tc>
        <w:tc>
          <w:tcPr>
            <w:tcW w:w="850" w:type="dxa"/>
            <w:vAlign w:val="center"/>
          </w:tcPr>
          <w:p w:rsidR="00243585" w:rsidRDefault="00E67E8F">
            <w:pPr>
              <w:rPr>
                <w:rFonts w:asciiTheme="minorEastAsia" w:hAnsiTheme="minorEastAsia"/>
              </w:rPr>
            </w:pPr>
            <w:r>
              <w:rPr>
                <w:rFonts w:ascii="宋体" w:hAnsi="宋体" w:hint="eastAsia"/>
                <w:szCs w:val="21"/>
              </w:rPr>
              <w:t>技术保障措施</w:t>
            </w:r>
          </w:p>
        </w:tc>
        <w:tc>
          <w:tcPr>
            <w:tcW w:w="567" w:type="dxa"/>
            <w:vAlign w:val="center"/>
          </w:tcPr>
          <w:p w:rsidR="00243585" w:rsidRDefault="00E67E8F">
            <w:pPr>
              <w:jc w:val="center"/>
              <w:rPr>
                <w:rFonts w:asciiTheme="minorEastAsia" w:hAnsiTheme="minorEastAsia"/>
              </w:rPr>
            </w:pPr>
            <w:r>
              <w:rPr>
                <w:rFonts w:asciiTheme="minorEastAsia" w:hAnsiTheme="minorEastAsia" w:hint="eastAsia"/>
              </w:rPr>
              <w:t>12</w:t>
            </w:r>
          </w:p>
        </w:tc>
        <w:tc>
          <w:tcPr>
            <w:tcW w:w="709" w:type="dxa"/>
            <w:vAlign w:val="center"/>
          </w:tcPr>
          <w:p w:rsidR="00243585" w:rsidRDefault="00E67E8F">
            <w:pPr>
              <w:jc w:val="center"/>
              <w:rPr>
                <w:rFonts w:asciiTheme="minorEastAsia" w:hAnsiTheme="minorEastAsia"/>
              </w:rPr>
            </w:pPr>
            <w:r>
              <w:rPr>
                <w:rFonts w:ascii="宋体" w:hAnsi="宋体" w:cs="宋体" w:hint="eastAsia"/>
                <w:szCs w:val="21"/>
              </w:rPr>
              <w:t>专家打分</w:t>
            </w:r>
          </w:p>
        </w:tc>
        <w:tc>
          <w:tcPr>
            <w:tcW w:w="5953" w:type="dxa"/>
          </w:tcPr>
          <w:p w:rsidR="00243585" w:rsidRDefault="00E67E8F">
            <w:pPr>
              <w:pStyle w:val="Default"/>
              <w:jc w:val="both"/>
              <w:rPr>
                <w:sz w:val="21"/>
                <w:szCs w:val="21"/>
              </w:rPr>
            </w:pPr>
            <w:r>
              <w:rPr>
                <w:sz w:val="21"/>
                <w:szCs w:val="21"/>
              </w:rPr>
              <w:t>在投标文件中详细说明</w:t>
            </w:r>
            <w:r>
              <w:rPr>
                <w:rFonts w:hint="eastAsia"/>
                <w:sz w:val="21"/>
                <w:szCs w:val="21"/>
              </w:rPr>
              <w:t>技术</w:t>
            </w:r>
            <w:r>
              <w:rPr>
                <w:sz w:val="21"/>
                <w:szCs w:val="21"/>
              </w:rPr>
              <w:t>保障措施（包括技术团队、技术方案、技术人员、场地、车辆等），横向比较，分档评分：</w:t>
            </w:r>
          </w:p>
          <w:p w:rsidR="00243585" w:rsidRDefault="00E67E8F">
            <w:pPr>
              <w:rPr>
                <w:szCs w:val="21"/>
              </w:rPr>
            </w:pPr>
            <w:r w:rsidRPr="003E77F0">
              <w:rPr>
                <w:b/>
                <w:szCs w:val="21"/>
              </w:rPr>
              <w:t>优：</w:t>
            </w:r>
            <w:r>
              <w:rPr>
                <w:rFonts w:hint="eastAsia"/>
                <w:szCs w:val="21"/>
              </w:rPr>
              <w:t>措施</w:t>
            </w:r>
            <w:r>
              <w:rPr>
                <w:szCs w:val="21"/>
              </w:rPr>
              <w:t>全面完善，</w:t>
            </w:r>
            <w:r>
              <w:rPr>
                <w:rFonts w:hint="eastAsia"/>
                <w:szCs w:val="21"/>
              </w:rPr>
              <w:t>方案</w:t>
            </w:r>
            <w:r>
              <w:rPr>
                <w:szCs w:val="21"/>
              </w:rPr>
              <w:t>清晰明确，充分满足客户的应用需求，得</w:t>
            </w:r>
            <w:r w:rsidR="003E77F0">
              <w:rPr>
                <w:rFonts w:ascii="Times New Roman" w:hAnsi="Times New Roman" w:cs="Times New Roman"/>
                <w:szCs w:val="21"/>
              </w:rPr>
              <w:t>10</w:t>
            </w:r>
            <w:r>
              <w:rPr>
                <w:rFonts w:ascii="Times New Roman" w:hAnsi="Times New Roman" w:cs="Times New Roman" w:hint="eastAsia"/>
                <w:szCs w:val="21"/>
              </w:rPr>
              <w:t>-12</w:t>
            </w:r>
            <w:r>
              <w:rPr>
                <w:szCs w:val="21"/>
              </w:rPr>
              <w:t>分</w:t>
            </w:r>
            <w:r>
              <w:rPr>
                <w:rFonts w:hint="eastAsia"/>
                <w:szCs w:val="21"/>
              </w:rPr>
              <w:t>；</w:t>
            </w:r>
          </w:p>
          <w:p w:rsidR="00243585" w:rsidRDefault="00E67E8F">
            <w:pPr>
              <w:pStyle w:val="Default"/>
              <w:jc w:val="both"/>
              <w:rPr>
                <w:sz w:val="21"/>
                <w:szCs w:val="21"/>
              </w:rPr>
            </w:pPr>
            <w:r w:rsidRPr="003E77F0">
              <w:rPr>
                <w:b/>
                <w:sz w:val="21"/>
                <w:szCs w:val="21"/>
              </w:rPr>
              <w:t>良：</w:t>
            </w:r>
            <w:r>
              <w:rPr>
                <w:sz w:val="21"/>
                <w:szCs w:val="21"/>
              </w:rPr>
              <w:t>方案较全面完善，设计目标较清晰明确，比较满足客户的应用需求，得</w:t>
            </w:r>
            <w:r w:rsidR="003E77F0">
              <w:rPr>
                <w:rFonts w:ascii="Times New Roman" w:hAnsi="Times New Roman" w:cs="Times New Roman"/>
                <w:sz w:val="21"/>
                <w:szCs w:val="21"/>
              </w:rPr>
              <w:t>7</w:t>
            </w:r>
            <w:r>
              <w:rPr>
                <w:rFonts w:ascii="Times New Roman" w:hAnsi="Times New Roman" w:cs="Times New Roman" w:hint="eastAsia"/>
                <w:sz w:val="21"/>
                <w:szCs w:val="21"/>
              </w:rPr>
              <w:t>-</w:t>
            </w:r>
            <w:r w:rsidR="003E77F0">
              <w:rPr>
                <w:rFonts w:ascii="Times New Roman" w:hAnsi="Times New Roman" w:cs="Times New Roman"/>
                <w:sz w:val="21"/>
                <w:szCs w:val="21"/>
              </w:rPr>
              <w:t>9</w:t>
            </w:r>
            <w:r>
              <w:rPr>
                <w:sz w:val="21"/>
                <w:szCs w:val="21"/>
              </w:rPr>
              <w:t>分；</w:t>
            </w:r>
          </w:p>
          <w:p w:rsidR="00243585" w:rsidRDefault="00E67E8F">
            <w:pPr>
              <w:pStyle w:val="Default"/>
              <w:jc w:val="both"/>
              <w:rPr>
                <w:sz w:val="21"/>
                <w:szCs w:val="21"/>
              </w:rPr>
            </w:pPr>
            <w:r w:rsidRPr="003E77F0">
              <w:rPr>
                <w:b/>
                <w:sz w:val="21"/>
                <w:szCs w:val="21"/>
              </w:rPr>
              <w:t>中：</w:t>
            </w:r>
            <w:r>
              <w:rPr>
                <w:sz w:val="21"/>
                <w:szCs w:val="21"/>
              </w:rPr>
              <w:t>方案一般，设计目标一般，基本满足客户的应用需求，得</w:t>
            </w:r>
            <w:r w:rsidRPr="003E77F0">
              <w:rPr>
                <w:rFonts w:hint="eastAsia"/>
                <w:sz w:val="21"/>
                <w:szCs w:val="21"/>
              </w:rPr>
              <w:t>4-</w:t>
            </w:r>
            <w:r w:rsidR="003E77F0" w:rsidRPr="003E77F0">
              <w:rPr>
                <w:sz w:val="21"/>
                <w:szCs w:val="21"/>
              </w:rPr>
              <w:t>6</w:t>
            </w:r>
            <w:r>
              <w:rPr>
                <w:sz w:val="21"/>
                <w:szCs w:val="21"/>
              </w:rPr>
              <w:t>分；</w:t>
            </w:r>
          </w:p>
          <w:p w:rsidR="00243585" w:rsidRDefault="00E67E8F">
            <w:pPr>
              <w:pStyle w:val="Default"/>
              <w:jc w:val="both"/>
              <w:rPr>
                <w:sz w:val="21"/>
                <w:szCs w:val="21"/>
              </w:rPr>
            </w:pPr>
            <w:r w:rsidRPr="003E77F0">
              <w:rPr>
                <w:b/>
                <w:sz w:val="21"/>
                <w:szCs w:val="21"/>
              </w:rPr>
              <w:t>差：</w:t>
            </w:r>
            <w:r>
              <w:rPr>
                <w:sz w:val="21"/>
                <w:szCs w:val="21"/>
              </w:rPr>
              <w:t>方案不全面不完善，无设计目标，不满足客户的应用需求，得</w:t>
            </w:r>
            <w:r>
              <w:rPr>
                <w:rFonts w:ascii="Times New Roman" w:hAnsi="Times New Roman" w:cs="Times New Roman" w:hint="eastAsia"/>
                <w:sz w:val="21"/>
                <w:szCs w:val="21"/>
              </w:rPr>
              <w:t>3</w:t>
            </w:r>
            <w:r>
              <w:rPr>
                <w:sz w:val="21"/>
                <w:szCs w:val="21"/>
              </w:rPr>
              <w:t>分</w:t>
            </w:r>
            <w:r>
              <w:rPr>
                <w:rFonts w:hint="eastAsia"/>
                <w:sz w:val="21"/>
                <w:szCs w:val="21"/>
              </w:rPr>
              <w:t>以下</w:t>
            </w:r>
            <w:r>
              <w:rPr>
                <w:sz w:val="21"/>
                <w:szCs w:val="21"/>
              </w:rPr>
              <w:t>。</w:t>
            </w:r>
          </w:p>
          <w:p w:rsidR="00243585" w:rsidRDefault="00E67E8F">
            <w:pPr>
              <w:pStyle w:val="Default"/>
              <w:jc w:val="both"/>
              <w:rPr>
                <w:szCs w:val="21"/>
              </w:rPr>
            </w:pPr>
            <w:r>
              <w:rPr>
                <w:sz w:val="21"/>
                <w:szCs w:val="21"/>
              </w:rPr>
              <w:t>未提供方案的不得分。</w:t>
            </w:r>
          </w:p>
        </w:tc>
      </w:tr>
      <w:tr w:rsidR="00243585">
        <w:trPr>
          <w:trHeight w:val="69"/>
        </w:trPr>
        <w:tc>
          <w:tcPr>
            <w:tcW w:w="993" w:type="dxa"/>
            <w:vMerge/>
          </w:tcPr>
          <w:p w:rsidR="00243585" w:rsidRDefault="00243585">
            <w:pPr>
              <w:rPr>
                <w:rFonts w:asciiTheme="minorEastAsia" w:hAnsiTheme="minorEastAsia"/>
              </w:rPr>
            </w:pPr>
          </w:p>
        </w:tc>
        <w:tc>
          <w:tcPr>
            <w:tcW w:w="567" w:type="dxa"/>
            <w:vAlign w:val="center"/>
          </w:tcPr>
          <w:p w:rsidR="00243585" w:rsidRDefault="00E67E8F">
            <w:pPr>
              <w:jc w:val="center"/>
              <w:rPr>
                <w:rFonts w:asciiTheme="minorEastAsia" w:hAnsiTheme="minorEastAsia"/>
              </w:rPr>
            </w:pPr>
            <w:r>
              <w:rPr>
                <w:rFonts w:asciiTheme="minorEastAsia" w:hAnsiTheme="minorEastAsia" w:hint="eastAsia"/>
              </w:rPr>
              <w:t>2</w:t>
            </w:r>
          </w:p>
        </w:tc>
        <w:tc>
          <w:tcPr>
            <w:tcW w:w="850" w:type="dxa"/>
            <w:vAlign w:val="center"/>
          </w:tcPr>
          <w:p w:rsidR="00243585" w:rsidRDefault="00E67E8F">
            <w:pPr>
              <w:pStyle w:val="Default"/>
              <w:jc w:val="both"/>
              <w:rPr>
                <w:sz w:val="21"/>
                <w:szCs w:val="21"/>
              </w:rPr>
            </w:pPr>
            <w:r>
              <w:rPr>
                <w:sz w:val="21"/>
                <w:szCs w:val="21"/>
              </w:rPr>
              <w:t>售后服务方案</w:t>
            </w:r>
          </w:p>
        </w:tc>
        <w:tc>
          <w:tcPr>
            <w:tcW w:w="567" w:type="dxa"/>
            <w:vAlign w:val="center"/>
          </w:tcPr>
          <w:p w:rsidR="00243585" w:rsidRDefault="00E67E8F" w:rsidP="003E77F0">
            <w:pPr>
              <w:jc w:val="center"/>
              <w:rPr>
                <w:rFonts w:asciiTheme="minorEastAsia" w:hAnsiTheme="minorEastAsia"/>
              </w:rPr>
            </w:pPr>
            <w:r>
              <w:rPr>
                <w:rFonts w:asciiTheme="minorEastAsia" w:hAnsiTheme="minorEastAsia" w:hint="eastAsia"/>
              </w:rPr>
              <w:t>1</w:t>
            </w:r>
            <w:r w:rsidR="003E77F0">
              <w:rPr>
                <w:rFonts w:asciiTheme="minorEastAsia" w:hAnsiTheme="minorEastAsia"/>
              </w:rPr>
              <w:t>0</w:t>
            </w:r>
          </w:p>
        </w:tc>
        <w:tc>
          <w:tcPr>
            <w:tcW w:w="709" w:type="dxa"/>
            <w:vAlign w:val="center"/>
          </w:tcPr>
          <w:p w:rsidR="00243585" w:rsidRDefault="00E67E8F">
            <w:pPr>
              <w:jc w:val="center"/>
            </w:pPr>
            <w:r>
              <w:rPr>
                <w:rFonts w:ascii="宋体" w:hAnsi="宋体" w:cs="宋体" w:hint="eastAsia"/>
                <w:szCs w:val="21"/>
              </w:rPr>
              <w:t>专</w:t>
            </w:r>
            <w:r>
              <w:rPr>
                <w:rFonts w:ascii="宋体" w:hAnsi="宋体" w:cs="宋体" w:hint="eastAsia"/>
                <w:szCs w:val="21"/>
              </w:rPr>
              <w:t>家打分</w:t>
            </w:r>
          </w:p>
        </w:tc>
        <w:tc>
          <w:tcPr>
            <w:tcW w:w="5953" w:type="dxa"/>
          </w:tcPr>
          <w:p w:rsidR="00243585" w:rsidRDefault="00E67E8F">
            <w:pPr>
              <w:pStyle w:val="Default"/>
              <w:jc w:val="both"/>
              <w:rPr>
                <w:sz w:val="21"/>
                <w:szCs w:val="21"/>
              </w:rPr>
            </w:pPr>
            <w:r>
              <w:rPr>
                <w:sz w:val="21"/>
                <w:szCs w:val="21"/>
              </w:rPr>
              <w:t>评审标准：</w:t>
            </w:r>
          </w:p>
          <w:p w:rsidR="00243585" w:rsidRDefault="00E67E8F">
            <w:pPr>
              <w:pStyle w:val="Default"/>
              <w:jc w:val="both"/>
              <w:rPr>
                <w:sz w:val="21"/>
                <w:szCs w:val="21"/>
              </w:rPr>
            </w:pPr>
            <w:r>
              <w:rPr>
                <w:sz w:val="21"/>
                <w:szCs w:val="21"/>
              </w:rPr>
              <w:t>投标供应商对质保期、服务承诺、维护等情况进行响应，具体包括：</w:t>
            </w:r>
          </w:p>
          <w:p w:rsidR="00243585" w:rsidRDefault="00E67E8F">
            <w:pPr>
              <w:pStyle w:val="Default"/>
              <w:jc w:val="both"/>
              <w:rPr>
                <w:sz w:val="21"/>
                <w:szCs w:val="21"/>
              </w:rPr>
            </w:pPr>
            <w:r>
              <w:rPr>
                <w:rFonts w:ascii="Times New Roman" w:hAnsi="Times New Roman" w:cs="Times New Roman"/>
                <w:sz w:val="21"/>
                <w:szCs w:val="21"/>
              </w:rPr>
              <w:t>1</w:t>
            </w:r>
            <w:r>
              <w:rPr>
                <w:sz w:val="21"/>
                <w:szCs w:val="21"/>
              </w:rPr>
              <w:t>、质量保证期和质量维护</w:t>
            </w:r>
            <w:proofErr w:type="gramStart"/>
            <w:r>
              <w:rPr>
                <w:sz w:val="21"/>
                <w:szCs w:val="21"/>
              </w:rPr>
              <w:t>期服务</w:t>
            </w:r>
            <w:proofErr w:type="gramEnd"/>
            <w:r>
              <w:rPr>
                <w:sz w:val="21"/>
                <w:szCs w:val="21"/>
              </w:rPr>
              <w:t>承诺；</w:t>
            </w:r>
          </w:p>
          <w:p w:rsidR="00243585" w:rsidRDefault="00E67E8F">
            <w:pPr>
              <w:pStyle w:val="Default"/>
              <w:jc w:val="both"/>
              <w:rPr>
                <w:sz w:val="21"/>
                <w:szCs w:val="21"/>
              </w:rPr>
            </w:pPr>
            <w:r>
              <w:rPr>
                <w:rFonts w:ascii="Times New Roman" w:hAnsi="Times New Roman" w:cs="Times New Roman"/>
                <w:sz w:val="21"/>
                <w:szCs w:val="21"/>
              </w:rPr>
              <w:t>2</w:t>
            </w:r>
            <w:r>
              <w:rPr>
                <w:sz w:val="21"/>
                <w:szCs w:val="21"/>
              </w:rPr>
              <w:t>、售后服务机构及维护人员配置；</w:t>
            </w:r>
          </w:p>
          <w:p w:rsidR="00243585" w:rsidRDefault="00E67E8F">
            <w:pPr>
              <w:pStyle w:val="Default"/>
              <w:jc w:val="both"/>
              <w:rPr>
                <w:sz w:val="21"/>
                <w:szCs w:val="21"/>
              </w:rPr>
            </w:pPr>
            <w:r>
              <w:rPr>
                <w:rFonts w:ascii="Times New Roman" w:hAnsi="Times New Roman" w:cs="Times New Roman"/>
                <w:sz w:val="21"/>
                <w:szCs w:val="21"/>
              </w:rPr>
              <w:t>3</w:t>
            </w:r>
            <w:r>
              <w:rPr>
                <w:sz w:val="21"/>
                <w:szCs w:val="21"/>
              </w:rPr>
              <w:t>、售后服务应急措施；</w:t>
            </w:r>
          </w:p>
          <w:p w:rsidR="00243585" w:rsidRDefault="00E67E8F">
            <w:pPr>
              <w:pStyle w:val="Default"/>
              <w:jc w:val="both"/>
              <w:rPr>
                <w:sz w:val="21"/>
                <w:szCs w:val="21"/>
              </w:rPr>
            </w:pPr>
            <w:r>
              <w:rPr>
                <w:rFonts w:ascii="Times New Roman" w:hAnsi="Times New Roman" w:cs="Times New Roman"/>
                <w:sz w:val="21"/>
                <w:szCs w:val="21"/>
              </w:rPr>
              <w:t>4</w:t>
            </w:r>
            <w:r>
              <w:rPr>
                <w:sz w:val="21"/>
                <w:szCs w:val="21"/>
              </w:rPr>
              <w:t>、交货期及故障或技术支持响应时间。</w:t>
            </w:r>
          </w:p>
          <w:p w:rsidR="00243585" w:rsidRDefault="00E67E8F">
            <w:pPr>
              <w:rPr>
                <w:szCs w:val="21"/>
              </w:rPr>
            </w:pPr>
            <w:r>
              <w:rPr>
                <w:szCs w:val="21"/>
              </w:rPr>
              <w:t>投标供应商须按以上</w:t>
            </w:r>
            <w:r>
              <w:rPr>
                <w:rFonts w:ascii="Times New Roman" w:hAnsi="Times New Roman" w:cs="Times New Roman"/>
                <w:szCs w:val="21"/>
              </w:rPr>
              <w:t>4</w:t>
            </w:r>
            <w:r>
              <w:rPr>
                <w:szCs w:val="21"/>
              </w:rPr>
              <w:t>项分类编制，横向比较，分档评分：</w:t>
            </w:r>
          </w:p>
          <w:p w:rsidR="00243585" w:rsidRDefault="00E67E8F" w:rsidP="003E77F0">
            <w:pPr>
              <w:rPr>
                <w:szCs w:val="21"/>
              </w:rPr>
            </w:pPr>
            <w:r>
              <w:rPr>
                <w:szCs w:val="21"/>
              </w:rPr>
              <w:t>优：得</w:t>
            </w:r>
            <w:r w:rsidR="003E77F0">
              <w:rPr>
                <w:rFonts w:ascii="Times New Roman" w:hAnsi="Times New Roman" w:cs="Times New Roman"/>
                <w:szCs w:val="21"/>
              </w:rPr>
              <w:t>9</w:t>
            </w:r>
            <w:r>
              <w:rPr>
                <w:rFonts w:ascii="Times New Roman" w:hAnsi="Times New Roman" w:cs="Times New Roman" w:hint="eastAsia"/>
                <w:szCs w:val="21"/>
              </w:rPr>
              <w:t>-1</w:t>
            </w:r>
            <w:r w:rsidR="003E77F0">
              <w:rPr>
                <w:rFonts w:ascii="Times New Roman" w:hAnsi="Times New Roman" w:cs="Times New Roman"/>
                <w:szCs w:val="21"/>
              </w:rPr>
              <w:t>0</w:t>
            </w:r>
            <w:r w:rsidRPr="003E77F0">
              <w:rPr>
                <w:rFonts w:ascii="Times New Roman" w:hAnsi="Times New Roman" w:cs="Times New Roman"/>
                <w:szCs w:val="21"/>
              </w:rPr>
              <w:t>分</w:t>
            </w:r>
            <w:r w:rsidRPr="003E77F0">
              <w:rPr>
                <w:rFonts w:ascii="Times New Roman" w:hAnsi="Times New Roman" w:cs="Times New Roman" w:hint="eastAsia"/>
                <w:szCs w:val="21"/>
              </w:rPr>
              <w:t>；</w:t>
            </w:r>
            <w:r w:rsidRPr="003E77F0">
              <w:rPr>
                <w:rFonts w:ascii="Times New Roman" w:hAnsi="Times New Roman" w:cs="Times New Roman"/>
                <w:szCs w:val="21"/>
              </w:rPr>
              <w:t>良：得</w:t>
            </w:r>
            <w:r w:rsidR="003E77F0">
              <w:rPr>
                <w:rFonts w:ascii="Times New Roman" w:hAnsi="Times New Roman" w:cs="Times New Roman"/>
                <w:szCs w:val="21"/>
              </w:rPr>
              <w:t>6</w:t>
            </w:r>
            <w:r>
              <w:rPr>
                <w:rFonts w:ascii="Times New Roman" w:hAnsi="Times New Roman" w:cs="Times New Roman" w:hint="eastAsia"/>
                <w:szCs w:val="21"/>
              </w:rPr>
              <w:t>-</w:t>
            </w:r>
            <w:r w:rsidR="003E77F0">
              <w:rPr>
                <w:rFonts w:ascii="Times New Roman" w:hAnsi="Times New Roman" w:cs="Times New Roman"/>
                <w:szCs w:val="21"/>
              </w:rPr>
              <w:t>8</w:t>
            </w:r>
            <w:r w:rsidRPr="003E77F0">
              <w:rPr>
                <w:rFonts w:ascii="Times New Roman" w:hAnsi="Times New Roman" w:cs="Times New Roman"/>
                <w:szCs w:val="21"/>
              </w:rPr>
              <w:t>分；中：得</w:t>
            </w:r>
            <w:r w:rsidR="003E77F0">
              <w:rPr>
                <w:rFonts w:ascii="Times New Roman" w:hAnsi="Times New Roman" w:cs="Times New Roman"/>
                <w:szCs w:val="21"/>
              </w:rPr>
              <w:t>4</w:t>
            </w:r>
            <w:r>
              <w:rPr>
                <w:rFonts w:ascii="Times New Roman" w:hAnsi="Times New Roman" w:cs="Times New Roman" w:hint="eastAsia"/>
                <w:szCs w:val="21"/>
              </w:rPr>
              <w:t>-</w:t>
            </w:r>
            <w:r w:rsidR="003E77F0">
              <w:rPr>
                <w:rFonts w:ascii="Times New Roman" w:hAnsi="Times New Roman" w:cs="Times New Roman"/>
                <w:szCs w:val="21"/>
              </w:rPr>
              <w:t>5</w:t>
            </w:r>
            <w:r w:rsidRPr="003E77F0">
              <w:rPr>
                <w:rFonts w:ascii="Times New Roman" w:hAnsi="Times New Roman" w:cs="Times New Roman"/>
                <w:szCs w:val="21"/>
              </w:rPr>
              <w:t>分；差：得</w:t>
            </w:r>
            <w:r w:rsidR="003E77F0">
              <w:rPr>
                <w:rFonts w:ascii="Times New Roman" w:hAnsi="Times New Roman" w:cs="Times New Roman"/>
                <w:szCs w:val="21"/>
              </w:rPr>
              <w:t>3</w:t>
            </w:r>
            <w:r w:rsidRPr="003E77F0">
              <w:rPr>
                <w:rFonts w:ascii="Times New Roman" w:hAnsi="Times New Roman" w:cs="Times New Roman"/>
                <w:szCs w:val="21"/>
              </w:rPr>
              <w:t>分</w:t>
            </w:r>
            <w:r w:rsidRPr="003E77F0">
              <w:rPr>
                <w:rFonts w:ascii="Times New Roman" w:hAnsi="Times New Roman" w:cs="Times New Roman" w:hint="eastAsia"/>
                <w:szCs w:val="21"/>
              </w:rPr>
              <w:t>以下</w:t>
            </w:r>
            <w:r w:rsidRPr="003E77F0">
              <w:rPr>
                <w:rFonts w:ascii="Times New Roman" w:hAnsi="Times New Roman" w:cs="Times New Roman"/>
                <w:szCs w:val="21"/>
              </w:rPr>
              <w:t>。</w:t>
            </w:r>
          </w:p>
        </w:tc>
      </w:tr>
      <w:tr w:rsidR="00243585">
        <w:trPr>
          <w:trHeight w:val="90"/>
        </w:trPr>
        <w:tc>
          <w:tcPr>
            <w:tcW w:w="993" w:type="dxa"/>
            <w:vMerge/>
          </w:tcPr>
          <w:p w:rsidR="00243585" w:rsidRDefault="00243585">
            <w:pPr>
              <w:rPr>
                <w:rFonts w:asciiTheme="minorEastAsia" w:hAnsiTheme="minorEastAsia"/>
              </w:rPr>
            </w:pPr>
          </w:p>
        </w:tc>
        <w:tc>
          <w:tcPr>
            <w:tcW w:w="567" w:type="dxa"/>
            <w:vAlign w:val="center"/>
          </w:tcPr>
          <w:p w:rsidR="00243585" w:rsidRPr="00D05834" w:rsidRDefault="00E67E8F">
            <w:pPr>
              <w:jc w:val="center"/>
              <w:rPr>
                <w:rFonts w:asciiTheme="minorEastAsia" w:hAnsiTheme="minorEastAsia"/>
              </w:rPr>
            </w:pPr>
            <w:r w:rsidRPr="00D05834">
              <w:rPr>
                <w:rFonts w:asciiTheme="minorEastAsia" w:hAnsiTheme="minorEastAsia" w:hint="eastAsia"/>
              </w:rPr>
              <w:t>3</w:t>
            </w:r>
          </w:p>
        </w:tc>
        <w:tc>
          <w:tcPr>
            <w:tcW w:w="850" w:type="dxa"/>
            <w:vAlign w:val="center"/>
          </w:tcPr>
          <w:p w:rsidR="00243585" w:rsidRPr="00D05834" w:rsidRDefault="00E67E8F">
            <w:pPr>
              <w:rPr>
                <w:rFonts w:asciiTheme="minorEastAsia" w:hAnsiTheme="minorEastAsia"/>
              </w:rPr>
            </w:pPr>
            <w:r w:rsidRPr="00D05834">
              <w:rPr>
                <w:rFonts w:asciiTheme="minorEastAsia" w:hAnsiTheme="minorEastAsia" w:hint="eastAsia"/>
              </w:rPr>
              <w:t>产品检测报告</w:t>
            </w:r>
          </w:p>
        </w:tc>
        <w:tc>
          <w:tcPr>
            <w:tcW w:w="567" w:type="dxa"/>
            <w:vAlign w:val="center"/>
          </w:tcPr>
          <w:p w:rsidR="00243585" w:rsidRPr="00D05834" w:rsidRDefault="003E77F0">
            <w:pPr>
              <w:jc w:val="center"/>
              <w:rPr>
                <w:rFonts w:asciiTheme="minorEastAsia" w:hAnsiTheme="minorEastAsia"/>
              </w:rPr>
            </w:pPr>
            <w:r w:rsidRPr="00D05834">
              <w:rPr>
                <w:rFonts w:asciiTheme="minorEastAsia" w:hAnsiTheme="minorEastAsia"/>
              </w:rPr>
              <w:t>18</w:t>
            </w:r>
          </w:p>
        </w:tc>
        <w:tc>
          <w:tcPr>
            <w:tcW w:w="709" w:type="dxa"/>
            <w:vAlign w:val="center"/>
          </w:tcPr>
          <w:p w:rsidR="00243585" w:rsidRPr="00D05834" w:rsidRDefault="00E67E8F">
            <w:pPr>
              <w:jc w:val="center"/>
              <w:rPr>
                <w:rFonts w:ascii="宋体" w:hAnsi="宋体" w:cs="宋体"/>
                <w:szCs w:val="21"/>
              </w:rPr>
            </w:pPr>
            <w:r w:rsidRPr="00D05834">
              <w:rPr>
                <w:rFonts w:ascii="宋体" w:hAnsi="宋体" w:cs="宋体" w:hint="eastAsia"/>
                <w:szCs w:val="21"/>
              </w:rPr>
              <w:t>专家打分</w:t>
            </w:r>
          </w:p>
        </w:tc>
        <w:tc>
          <w:tcPr>
            <w:tcW w:w="5953" w:type="dxa"/>
          </w:tcPr>
          <w:p w:rsidR="00243585" w:rsidRPr="00D05834" w:rsidRDefault="00E67E8F">
            <w:pPr>
              <w:pStyle w:val="Default"/>
              <w:jc w:val="both"/>
              <w:rPr>
                <w:color w:val="auto"/>
                <w:sz w:val="21"/>
                <w:szCs w:val="21"/>
              </w:rPr>
            </w:pPr>
            <w:r w:rsidRPr="00D05834">
              <w:rPr>
                <w:rFonts w:hint="eastAsia"/>
                <w:color w:val="auto"/>
                <w:sz w:val="21"/>
                <w:szCs w:val="21"/>
              </w:rPr>
              <w:t>提供</w:t>
            </w:r>
            <w:r w:rsidRPr="00D05834">
              <w:rPr>
                <w:rFonts w:hint="eastAsia"/>
                <w:color w:val="auto"/>
                <w:sz w:val="21"/>
                <w:szCs w:val="21"/>
              </w:rPr>
              <w:t>2019</w:t>
            </w:r>
            <w:r w:rsidRPr="00D05834">
              <w:rPr>
                <w:rFonts w:hint="eastAsia"/>
                <w:color w:val="auto"/>
                <w:sz w:val="21"/>
                <w:szCs w:val="21"/>
              </w:rPr>
              <w:t>年内市级或市级以上检测机构出具的以下产品或原材料合格检测报告，</w:t>
            </w:r>
            <w:r w:rsidRPr="00D05834">
              <w:rPr>
                <w:rFonts w:hint="eastAsia"/>
                <w:color w:val="auto"/>
                <w:sz w:val="21"/>
                <w:szCs w:val="21"/>
              </w:rPr>
              <w:t>提供复印件，</w:t>
            </w:r>
            <w:r w:rsidRPr="00D05834">
              <w:rPr>
                <w:rFonts w:hint="eastAsia"/>
                <w:b/>
                <w:color w:val="FF0000"/>
                <w:sz w:val="21"/>
                <w:szCs w:val="21"/>
              </w:rPr>
              <w:t>原件备查：</w:t>
            </w:r>
          </w:p>
          <w:p w:rsidR="00243585" w:rsidRPr="00D05834" w:rsidRDefault="00E67E8F">
            <w:pPr>
              <w:pStyle w:val="Default"/>
              <w:numPr>
                <w:ilvl w:val="0"/>
                <w:numId w:val="2"/>
              </w:numPr>
              <w:jc w:val="both"/>
              <w:rPr>
                <w:color w:val="auto"/>
                <w:sz w:val="21"/>
                <w:szCs w:val="21"/>
              </w:rPr>
            </w:pPr>
            <w:r w:rsidRPr="00D05834">
              <w:rPr>
                <w:rFonts w:hint="eastAsia"/>
                <w:color w:val="auto"/>
                <w:sz w:val="21"/>
                <w:szCs w:val="21"/>
              </w:rPr>
              <w:t>成品类</w:t>
            </w:r>
            <w:r w:rsidRPr="00D05834">
              <w:rPr>
                <w:rFonts w:hint="eastAsia"/>
                <w:color w:val="auto"/>
                <w:sz w:val="21"/>
                <w:szCs w:val="21"/>
              </w:rPr>
              <w:t>4</w:t>
            </w:r>
            <w:r w:rsidRPr="00D05834">
              <w:rPr>
                <w:rFonts w:hint="eastAsia"/>
                <w:color w:val="auto"/>
                <w:sz w:val="21"/>
                <w:szCs w:val="21"/>
              </w:rPr>
              <w:t>份：文件柜、会议桌、办公椅、屏风卡位；</w:t>
            </w:r>
          </w:p>
          <w:p w:rsidR="00243585" w:rsidRPr="00D05834" w:rsidRDefault="00E67E8F">
            <w:pPr>
              <w:pStyle w:val="Default"/>
              <w:numPr>
                <w:ilvl w:val="0"/>
                <w:numId w:val="2"/>
              </w:numPr>
              <w:jc w:val="both"/>
              <w:rPr>
                <w:color w:val="auto"/>
                <w:sz w:val="21"/>
                <w:szCs w:val="21"/>
              </w:rPr>
            </w:pPr>
            <w:r w:rsidRPr="00D05834">
              <w:rPr>
                <w:rFonts w:hint="eastAsia"/>
                <w:color w:val="auto"/>
                <w:sz w:val="21"/>
                <w:szCs w:val="21"/>
              </w:rPr>
              <w:t>原材料类</w:t>
            </w:r>
            <w:r w:rsidRPr="00D05834">
              <w:rPr>
                <w:rFonts w:hint="eastAsia"/>
                <w:color w:val="auto"/>
                <w:sz w:val="21"/>
                <w:szCs w:val="21"/>
              </w:rPr>
              <w:t>5</w:t>
            </w:r>
            <w:r w:rsidRPr="00D05834">
              <w:rPr>
                <w:rFonts w:hint="eastAsia"/>
                <w:color w:val="auto"/>
                <w:sz w:val="21"/>
                <w:szCs w:val="21"/>
              </w:rPr>
              <w:t>份：天然皮革、水性底漆、白乳胶、实木木方、喷涂粉末；</w:t>
            </w:r>
          </w:p>
          <w:p w:rsidR="00243585" w:rsidRPr="00D05834" w:rsidRDefault="00E67E8F" w:rsidP="003E77F0">
            <w:pPr>
              <w:pStyle w:val="Default"/>
              <w:jc w:val="both"/>
              <w:rPr>
                <w:color w:val="auto"/>
                <w:sz w:val="21"/>
                <w:szCs w:val="21"/>
              </w:rPr>
            </w:pPr>
            <w:r w:rsidRPr="00D05834">
              <w:rPr>
                <w:rFonts w:hint="eastAsia"/>
                <w:color w:val="auto"/>
                <w:sz w:val="21"/>
                <w:szCs w:val="21"/>
              </w:rPr>
              <w:t>每提供</w:t>
            </w:r>
            <w:r w:rsidRPr="00D05834">
              <w:rPr>
                <w:rFonts w:hint="eastAsia"/>
                <w:color w:val="auto"/>
                <w:sz w:val="21"/>
                <w:szCs w:val="21"/>
              </w:rPr>
              <w:t>1</w:t>
            </w:r>
            <w:r w:rsidRPr="00D05834">
              <w:rPr>
                <w:rFonts w:hint="eastAsia"/>
                <w:color w:val="auto"/>
                <w:sz w:val="21"/>
                <w:szCs w:val="21"/>
              </w:rPr>
              <w:t>份合格检验报告得</w:t>
            </w:r>
            <w:r w:rsidR="003E77F0" w:rsidRPr="00D05834">
              <w:rPr>
                <w:color w:val="auto"/>
                <w:sz w:val="21"/>
                <w:szCs w:val="21"/>
              </w:rPr>
              <w:t>2</w:t>
            </w:r>
            <w:r w:rsidRPr="00D05834">
              <w:rPr>
                <w:rFonts w:hint="eastAsia"/>
                <w:color w:val="auto"/>
                <w:sz w:val="21"/>
                <w:szCs w:val="21"/>
              </w:rPr>
              <w:t>分，本项最高</w:t>
            </w:r>
            <w:r w:rsidR="003E77F0" w:rsidRPr="00D05834">
              <w:rPr>
                <w:color w:val="auto"/>
                <w:sz w:val="21"/>
                <w:szCs w:val="21"/>
              </w:rPr>
              <w:t>18</w:t>
            </w:r>
            <w:r w:rsidRPr="00D05834">
              <w:rPr>
                <w:rFonts w:hint="eastAsia"/>
                <w:color w:val="auto"/>
                <w:sz w:val="21"/>
                <w:szCs w:val="21"/>
              </w:rPr>
              <w:t>分。</w:t>
            </w:r>
            <w:r w:rsidRPr="00D05834">
              <w:rPr>
                <w:color w:val="auto"/>
                <w:sz w:val="21"/>
                <w:szCs w:val="21"/>
              </w:rPr>
              <w:t xml:space="preserve"> </w:t>
            </w:r>
          </w:p>
        </w:tc>
      </w:tr>
      <w:tr w:rsidR="00243585">
        <w:trPr>
          <w:trHeight w:val="90"/>
        </w:trPr>
        <w:tc>
          <w:tcPr>
            <w:tcW w:w="993" w:type="dxa"/>
            <w:vMerge w:val="restart"/>
          </w:tcPr>
          <w:p w:rsidR="00243585" w:rsidRDefault="00243585">
            <w:pPr>
              <w:rPr>
                <w:rFonts w:asciiTheme="minorEastAsia" w:hAnsiTheme="minorEastAsia"/>
              </w:rPr>
            </w:pPr>
          </w:p>
          <w:p w:rsidR="00243585" w:rsidRDefault="00243585">
            <w:pPr>
              <w:rPr>
                <w:rFonts w:asciiTheme="minorEastAsia" w:hAnsiTheme="minorEastAsia"/>
              </w:rPr>
            </w:pPr>
          </w:p>
          <w:p w:rsidR="00243585" w:rsidRDefault="00243585">
            <w:pPr>
              <w:rPr>
                <w:rFonts w:asciiTheme="minorEastAsia" w:hAnsiTheme="minorEastAsia"/>
              </w:rPr>
            </w:pPr>
          </w:p>
          <w:p w:rsidR="00243585" w:rsidRDefault="00243585">
            <w:pPr>
              <w:rPr>
                <w:rFonts w:asciiTheme="minorEastAsia" w:hAnsiTheme="minorEastAsia"/>
              </w:rPr>
            </w:pPr>
          </w:p>
          <w:p w:rsidR="00243585" w:rsidRDefault="00243585">
            <w:pPr>
              <w:rPr>
                <w:rFonts w:asciiTheme="minorEastAsia" w:hAnsiTheme="minorEastAsia"/>
              </w:rPr>
            </w:pPr>
          </w:p>
          <w:p w:rsidR="00243585" w:rsidRDefault="00243585">
            <w:pPr>
              <w:rPr>
                <w:rFonts w:asciiTheme="minorEastAsia" w:hAnsiTheme="minorEastAsia"/>
              </w:rPr>
            </w:pPr>
          </w:p>
          <w:p w:rsidR="00243585" w:rsidRDefault="00E67E8F" w:rsidP="00D05834">
            <w:pPr>
              <w:rPr>
                <w:rFonts w:asciiTheme="minorEastAsia" w:hAnsiTheme="minorEastAsia"/>
              </w:rPr>
            </w:pPr>
            <w:r>
              <w:rPr>
                <w:rFonts w:asciiTheme="minorEastAsia" w:hAnsiTheme="minorEastAsia" w:hint="eastAsia"/>
              </w:rPr>
              <w:t>商务部分（</w:t>
            </w:r>
            <w:r w:rsidR="00D05834">
              <w:rPr>
                <w:rFonts w:asciiTheme="minorEastAsia" w:hAnsiTheme="minorEastAsia"/>
              </w:rPr>
              <w:t>6</w:t>
            </w:r>
            <w:r>
              <w:rPr>
                <w:rFonts w:asciiTheme="minorEastAsia" w:hAnsiTheme="minorEastAsia" w:hint="eastAsia"/>
              </w:rPr>
              <w:t>0</w:t>
            </w:r>
            <w:r>
              <w:rPr>
                <w:rFonts w:asciiTheme="minorEastAsia" w:hAnsiTheme="minorEastAsia" w:hint="eastAsia"/>
              </w:rPr>
              <w:t>分）</w:t>
            </w:r>
          </w:p>
        </w:tc>
        <w:tc>
          <w:tcPr>
            <w:tcW w:w="567" w:type="dxa"/>
            <w:vAlign w:val="center"/>
          </w:tcPr>
          <w:p w:rsidR="00243585" w:rsidRPr="00D05834" w:rsidRDefault="00E67E8F">
            <w:pPr>
              <w:rPr>
                <w:rFonts w:asciiTheme="minorEastAsia" w:hAnsiTheme="minorEastAsia"/>
              </w:rPr>
            </w:pPr>
            <w:r w:rsidRPr="00D05834">
              <w:rPr>
                <w:rFonts w:asciiTheme="minorEastAsia" w:hAnsiTheme="minorEastAsia" w:hint="eastAsia"/>
              </w:rPr>
              <w:t>1</w:t>
            </w:r>
          </w:p>
        </w:tc>
        <w:tc>
          <w:tcPr>
            <w:tcW w:w="850" w:type="dxa"/>
            <w:vAlign w:val="center"/>
          </w:tcPr>
          <w:p w:rsidR="00243585" w:rsidRPr="00D05834" w:rsidRDefault="00E67E8F">
            <w:pPr>
              <w:rPr>
                <w:rFonts w:ascii="宋体" w:hAnsi="宋体"/>
                <w:szCs w:val="21"/>
              </w:rPr>
            </w:pPr>
            <w:r w:rsidRPr="00D05834">
              <w:rPr>
                <w:rFonts w:ascii="宋体" w:hAnsi="宋体" w:hint="eastAsia"/>
                <w:szCs w:val="21"/>
              </w:rPr>
              <w:t>同类</w:t>
            </w:r>
          </w:p>
          <w:p w:rsidR="00243585" w:rsidRPr="00D05834" w:rsidRDefault="00E67E8F">
            <w:pPr>
              <w:rPr>
                <w:rFonts w:asciiTheme="minorEastAsia" w:hAnsiTheme="minorEastAsia"/>
              </w:rPr>
            </w:pPr>
            <w:r w:rsidRPr="00D05834">
              <w:rPr>
                <w:rFonts w:ascii="宋体" w:hAnsi="宋体" w:hint="eastAsia"/>
                <w:szCs w:val="21"/>
              </w:rPr>
              <w:t>业绩</w:t>
            </w:r>
          </w:p>
        </w:tc>
        <w:tc>
          <w:tcPr>
            <w:tcW w:w="567" w:type="dxa"/>
            <w:vAlign w:val="center"/>
          </w:tcPr>
          <w:p w:rsidR="00243585" w:rsidRPr="00D05834" w:rsidRDefault="00E67E8F">
            <w:pPr>
              <w:jc w:val="center"/>
              <w:rPr>
                <w:rFonts w:asciiTheme="minorEastAsia" w:hAnsiTheme="minorEastAsia"/>
              </w:rPr>
            </w:pPr>
            <w:r w:rsidRPr="00D05834">
              <w:rPr>
                <w:rFonts w:asciiTheme="minorEastAsia" w:hAnsiTheme="minorEastAsia" w:hint="eastAsia"/>
              </w:rPr>
              <w:t>15</w:t>
            </w:r>
          </w:p>
        </w:tc>
        <w:tc>
          <w:tcPr>
            <w:tcW w:w="709" w:type="dxa"/>
            <w:vAlign w:val="center"/>
          </w:tcPr>
          <w:p w:rsidR="00243585" w:rsidRPr="00D05834" w:rsidRDefault="00E67E8F">
            <w:pPr>
              <w:jc w:val="center"/>
              <w:rPr>
                <w:rFonts w:ascii="宋体" w:hAnsi="宋体" w:cs="宋体"/>
                <w:szCs w:val="21"/>
              </w:rPr>
            </w:pPr>
            <w:r w:rsidRPr="00D05834">
              <w:rPr>
                <w:rFonts w:ascii="宋体" w:hAnsi="宋体" w:cs="宋体" w:hint="eastAsia"/>
                <w:szCs w:val="21"/>
              </w:rPr>
              <w:t>专家打分</w:t>
            </w:r>
          </w:p>
        </w:tc>
        <w:tc>
          <w:tcPr>
            <w:tcW w:w="5953" w:type="dxa"/>
          </w:tcPr>
          <w:p w:rsidR="00243585" w:rsidRPr="00D05834" w:rsidRDefault="00E67E8F" w:rsidP="00D05834">
            <w:pPr>
              <w:pStyle w:val="Default"/>
              <w:jc w:val="both"/>
              <w:rPr>
                <w:color w:val="auto"/>
                <w:sz w:val="21"/>
                <w:szCs w:val="21"/>
              </w:rPr>
            </w:pPr>
            <w:r w:rsidRPr="00D05834">
              <w:rPr>
                <w:color w:val="auto"/>
                <w:sz w:val="21"/>
                <w:szCs w:val="21"/>
              </w:rPr>
              <w:t>1</w:t>
            </w:r>
            <w:r w:rsidRPr="00D05834">
              <w:rPr>
                <w:color w:val="auto"/>
                <w:sz w:val="21"/>
                <w:szCs w:val="21"/>
              </w:rPr>
              <w:t>、投标人</w:t>
            </w:r>
            <w:r w:rsidRPr="00D05834">
              <w:rPr>
                <w:rFonts w:hint="eastAsia"/>
                <w:color w:val="auto"/>
                <w:sz w:val="21"/>
                <w:szCs w:val="21"/>
              </w:rPr>
              <w:t>提供</w:t>
            </w:r>
            <w:r w:rsidRPr="00D05834">
              <w:rPr>
                <w:color w:val="auto"/>
                <w:sz w:val="21"/>
                <w:szCs w:val="21"/>
              </w:rPr>
              <w:t>自</w:t>
            </w:r>
            <w:r w:rsidRPr="00D05834">
              <w:rPr>
                <w:color w:val="auto"/>
                <w:sz w:val="21"/>
                <w:szCs w:val="21"/>
              </w:rPr>
              <w:t>2016</w:t>
            </w:r>
            <w:r w:rsidRPr="00D05834">
              <w:rPr>
                <w:color w:val="auto"/>
                <w:sz w:val="21"/>
                <w:szCs w:val="21"/>
              </w:rPr>
              <w:t>年至本项目开标之日（以合同签订日期为准）</w:t>
            </w:r>
            <w:r w:rsidRPr="00D05834">
              <w:rPr>
                <w:rFonts w:hint="eastAsia"/>
                <w:color w:val="auto"/>
                <w:sz w:val="21"/>
                <w:szCs w:val="21"/>
              </w:rPr>
              <w:t>的三甲医院业绩</w:t>
            </w:r>
            <w:r w:rsidR="00D05834" w:rsidRPr="00D05834">
              <w:rPr>
                <w:rFonts w:hint="eastAsia"/>
                <w:color w:val="auto"/>
                <w:sz w:val="21"/>
                <w:szCs w:val="21"/>
              </w:rPr>
              <w:t>合同案例</w:t>
            </w:r>
            <w:r w:rsidRPr="00D05834">
              <w:rPr>
                <w:color w:val="auto"/>
                <w:sz w:val="21"/>
                <w:szCs w:val="21"/>
              </w:rPr>
              <w:t>,</w:t>
            </w:r>
            <w:r w:rsidR="00D05834" w:rsidRPr="00D05834">
              <w:rPr>
                <w:rFonts w:hint="eastAsia"/>
                <w:color w:val="auto"/>
                <w:sz w:val="21"/>
                <w:szCs w:val="21"/>
              </w:rPr>
              <w:t>每提供一家三甲</w:t>
            </w:r>
            <w:r w:rsidR="00D05834" w:rsidRPr="00D05834">
              <w:rPr>
                <w:color w:val="auto"/>
                <w:sz w:val="21"/>
                <w:szCs w:val="21"/>
              </w:rPr>
              <w:t>医院合同案例</w:t>
            </w:r>
            <w:r w:rsidRPr="00D05834">
              <w:rPr>
                <w:rFonts w:hint="eastAsia"/>
                <w:color w:val="auto"/>
                <w:sz w:val="21"/>
                <w:szCs w:val="21"/>
              </w:rPr>
              <w:t>得</w:t>
            </w:r>
            <w:r w:rsidRPr="00D05834">
              <w:rPr>
                <w:rFonts w:hint="eastAsia"/>
                <w:color w:val="auto"/>
                <w:sz w:val="21"/>
                <w:szCs w:val="21"/>
              </w:rPr>
              <w:t>5</w:t>
            </w:r>
            <w:r w:rsidRPr="00D05834">
              <w:rPr>
                <w:rFonts w:hint="eastAsia"/>
                <w:color w:val="auto"/>
                <w:sz w:val="21"/>
                <w:szCs w:val="21"/>
              </w:rPr>
              <w:t>分</w:t>
            </w:r>
            <w:r w:rsidR="00D05834" w:rsidRPr="00D05834">
              <w:rPr>
                <w:rFonts w:hint="eastAsia"/>
                <w:color w:val="auto"/>
                <w:sz w:val="21"/>
                <w:szCs w:val="21"/>
              </w:rPr>
              <w:t>（重复</w:t>
            </w:r>
            <w:r w:rsidR="00D05834" w:rsidRPr="00D05834">
              <w:rPr>
                <w:color w:val="auto"/>
                <w:sz w:val="21"/>
                <w:szCs w:val="21"/>
              </w:rPr>
              <w:t>医院</w:t>
            </w:r>
            <w:r w:rsidR="00D05834" w:rsidRPr="00D05834">
              <w:rPr>
                <w:rFonts w:hint="eastAsia"/>
                <w:color w:val="auto"/>
                <w:sz w:val="21"/>
                <w:szCs w:val="21"/>
              </w:rPr>
              <w:t>不</w:t>
            </w:r>
            <w:r w:rsidR="00D05834" w:rsidRPr="00D05834">
              <w:rPr>
                <w:color w:val="auto"/>
                <w:sz w:val="21"/>
                <w:szCs w:val="21"/>
              </w:rPr>
              <w:t>计分</w:t>
            </w:r>
            <w:r w:rsidR="00D05834" w:rsidRPr="00D05834">
              <w:rPr>
                <w:rFonts w:hint="eastAsia"/>
                <w:color w:val="auto"/>
                <w:sz w:val="21"/>
                <w:szCs w:val="21"/>
              </w:rPr>
              <w:t>）</w:t>
            </w:r>
            <w:r w:rsidRPr="00D05834">
              <w:rPr>
                <w:rFonts w:hint="eastAsia"/>
                <w:color w:val="auto"/>
                <w:sz w:val="21"/>
                <w:szCs w:val="21"/>
              </w:rPr>
              <w:t>，</w:t>
            </w:r>
            <w:r w:rsidR="00D05834" w:rsidRPr="00D05834">
              <w:rPr>
                <w:rFonts w:hint="eastAsia"/>
                <w:color w:val="auto"/>
                <w:sz w:val="21"/>
                <w:szCs w:val="21"/>
              </w:rPr>
              <w:t>满分15分；</w:t>
            </w:r>
            <w:r w:rsidRPr="00D05834">
              <w:rPr>
                <w:color w:val="auto"/>
                <w:sz w:val="21"/>
                <w:szCs w:val="21"/>
              </w:rPr>
              <w:t>未提供或不能有效证明的，得</w:t>
            </w:r>
            <w:r w:rsidRPr="00D05834">
              <w:rPr>
                <w:color w:val="auto"/>
                <w:sz w:val="21"/>
                <w:szCs w:val="21"/>
              </w:rPr>
              <w:t>0</w:t>
            </w:r>
            <w:r w:rsidRPr="00D05834">
              <w:rPr>
                <w:color w:val="auto"/>
                <w:sz w:val="21"/>
                <w:szCs w:val="21"/>
              </w:rPr>
              <w:t>分。</w:t>
            </w:r>
          </w:p>
          <w:p w:rsidR="00243585" w:rsidRPr="00D05834" w:rsidRDefault="00E67E8F">
            <w:pPr>
              <w:pStyle w:val="Default"/>
              <w:jc w:val="both"/>
              <w:rPr>
                <w:color w:val="auto"/>
                <w:sz w:val="21"/>
                <w:szCs w:val="21"/>
              </w:rPr>
            </w:pPr>
            <w:r w:rsidRPr="00D05834">
              <w:rPr>
                <w:color w:val="auto"/>
                <w:sz w:val="21"/>
                <w:szCs w:val="21"/>
              </w:rPr>
              <w:t>须</w:t>
            </w:r>
            <w:r w:rsidRPr="00D05834">
              <w:rPr>
                <w:color w:val="auto"/>
                <w:sz w:val="21"/>
                <w:szCs w:val="21"/>
              </w:rPr>
              <w:t>提供以下证明材料方为有效。</w:t>
            </w:r>
          </w:p>
          <w:p w:rsidR="00243585" w:rsidRPr="00D05834" w:rsidRDefault="00E67E8F" w:rsidP="008E3B31">
            <w:pPr>
              <w:pStyle w:val="Default"/>
              <w:jc w:val="both"/>
              <w:rPr>
                <w:rFonts w:hint="eastAsia"/>
                <w:color w:val="auto"/>
                <w:szCs w:val="21"/>
              </w:rPr>
            </w:pPr>
            <w:r w:rsidRPr="00D05834">
              <w:rPr>
                <w:color w:val="auto"/>
                <w:sz w:val="21"/>
                <w:szCs w:val="21"/>
              </w:rPr>
              <w:t>投标人须提供有效业绩合同关键页，合同关键</w:t>
            </w:r>
            <w:proofErr w:type="gramStart"/>
            <w:r w:rsidRPr="00D05834">
              <w:rPr>
                <w:color w:val="auto"/>
                <w:sz w:val="21"/>
                <w:szCs w:val="21"/>
              </w:rPr>
              <w:t>页须体现</w:t>
            </w:r>
            <w:proofErr w:type="gramEnd"/>
            <w:r w:rsidRPr="00D05834">
              <w:rPr>
                <w:color w:val="auto"/>
                <w:sz w:val="21"/>
                <w:szCs w:val="21"/>
              </w:rPr>
              <w:t>项目名称、合同金额及签订时间，提供扫描件，</w:t>
            </w:r>
            <w:r w:rsidRPr="00D05834">
              <w:rPr>
                <w:b/>
                <w:color w:val="FF0000"/>
                <w:sz w:val="21"/>
                <w:szCs w:val="21"/>
              </w:rPr>
              <w:t>原件备查</w:t>
            </w:r>
            <w:r w:rsidRPr="00D05834">
              <w:rPr>
                <w:color w:val="FF0000"/>
                <w:sz w:val="21"/>
                <w:szCs w:val="21"/>
              </w:rPr>
              <w:t>。</w:t>
            </w:r>
            <w:r w:rsidR="008E3B31">
              <w:rPr>
                <w:rFonts w:hint="eastAsia"/>
                <w:color w:val="auto"/>
                <w:sz w:val="21"/>
                <w:szCs w:val="21"/>
              </w:rPr>
              <w:t>附上</w:t>
            </w:r>
            <w:r w:rsidR="00741BFD" w:rsidRPr="00741BFD">
              <w:rPr>
                <w:rFonts w:hint="eastAsia"/>
                <w:color w:val="auto"/>
                <w:sz w:val="21"/>
                <w:szCs w:val="21"/>
              </w:rPr>
              <w:t>三</w:t>
            </w:r>
            <w:r w:rsidR="00741BFD" w:rsidRPr="00D05834">
              <w:rPr>
                <w:rFonts w:hint="eastAsia"/>
                <w:color w:val="auto"/>
                <w:sz w:val="21"/>
                <w:szCs w:val="21"/>
              </w:rPr>
              <w:t>甲医院</w:t>
            </w:r>
            <w:r w:rsidR="00741BFD">
              <w:rPr>
                <w:rFonts w:hint="eastAsia"/>
                <w:color w:val="auto"/>
                <w:sz w:val="21"/>
                <w:szCs w:val="21"/>
              </w:rPr>
              <w:t>网页</w:t>
            </w:r>
            <w:r w:rsidR="00741BFD">
              <w:rPr>
                <w:color w:val="auto"/>
                <w:sz w:val="21"/>
                <w:szCs w:val="21"/>
              </w:rPr>
              <w:t>截</w:t>
            </w:r>
            <w:proofErr w:type="gramStart"/>
            <w:r w:rsidR="00741BFD">
              <w:rPr>
                <w:color w:val="auto"/>
                <w:sz w:val="21"/>
                <w:szCs w:val="21"/>
              </w:rPr>
              <w:t>图证明</w:t>
            </w:r>
            <w:proofErr w:type="gramEnd"/>
            <w:r w:rsidR="00741BFD">
              <w:rPr>
                <w:color w:val="auto"/>
                <w:sz w:val="21"/>
                <w:szCs w:val="21"/>
              </w:rPr>
              <w:t>并盖公章</w:t>
            </w:r>
            <w:r w:rsidR="00741BFD">
              <w:rPr>
                <w:rFonts w:hint="eastAsia"/>
                <w:color w:val="auto"/>
                <w:sz w:val="21"/>
                <w:szCs w:val="21"/>
              </w:rPr>
              <w:t>。</w:t>
            </w:r>
          </w:p>
        </w:tc>
      </w:tr>
      <w:tr w:rsidR="00243585">
        <w:trPr>
          <w:trHeight w:val="457"/>
        </w:trPr>
        <w:tc>
          <w:tcPr>
            <w:tcW w:w="993" w:type="dxa"/>
            <w:vMerge/>
          </w:tcPr>
          <w:p w:rsidR="00243585" w:rsidRDefault="00243585">
            <w:pPr>
              <w:rPr>
                <w:rFonts w:asciiTheme="minorEastAsia" w:hAnsiTheme="minorEastAsia"/>
              </w:rPr>
            </w:pPr>
          </w:p>
        </w:tc>
        <w:tc>
          <w:tcPr>
            <w:tcW w:w="567" w:type="dxa"/>
            <w:vAlign w:val="center"/>
          </w:tcPr>
          <w:p w:rsidR="00243585" w:rsidRDefault="00E67E8F">
            <w:pPr>
              <w:rPr>
                <w:rFonts w:asciiTheme="minorEastAsia" w:hAnsiTheme="minorEastAsia"/>
              </w:rPr>
            </w:pPr>
            <w:r>
              <w:rPr>
                <w:rFonts w:asciiTheme="minorEastAsia" w:hAnsiTheme="minorEastAsia" w:hint="eastAsia"/>
              </w:rPr>
              <w:t>2</w:t>
            </w:r>
          </w:p>
        </w:tc>
        <w:tc>
          <w:tcPr>
            <w:tcW w:w="850" w:type="dxa"/>
            <w:vAlign w:val="center"/>
          </w:tcPr>
          <w:p w:rsidR="00243585" w:rsidRDefault="00E67E8F">
            <w:pPr>
              <w:rPr>
                <w:rFonts w:asciiTheme="minorEastAsia" w:hAnsiTheme="minorEastAsia"/>
              </w:rPr>
            </w:pPr>
            <w:r>
              <w:rPr>
                <w:rFonts w:asciiTheme="minorEastAsia" w:hAnsiTheme="minorEastAsia" w:hint="eastAsia"/>
              </w:rPr>
              <w:t>商务条款响应情况</w:t>
            </w:r>
          </w:p>
        </w:tc>
        <w:tc>
          <w:tcPr>
            <w:tcW w:w="567" w:type="dxa"/>
            <w:vAlign w:val="center"/>
          </w:tcPr>
          <w:p w:rsidR="00243585" w:rsidRDefault="00926D29">
            <w:pPr>
              <w:jc w:val="center"/>
              <w:rPr>
                <w:rFonts w:asciiTheme="minorEastAsia" w:hAnsiTheme="minorEastAsia"/>
              </w:rPr>
            </w:pPr>
            <w:r>
              <w:rPr>
                <w:rFonts w:asciiTheme="minorEastAsia" w:hAnsiTheme="minorEastAsia"/>
              </w:rPr>
              <w:t>7</w:t>
            </w:r>
          </w:p>
        </w:tc>
        <w:tc>
          <w:tcPr>
            <w:tcW w:w="709" w:type="dxa"/>
            <w:vAlign w:val="center"/>
          </w:tcPr>
          <w:p w:rsidR="00243585" w:rsidRDefault="00E67E8F">
            <w:pPr>
              <w:rPr>
                <w:rFonts w:ascii="宋体" w:hAnsi="宋体" w:cs="宋体"/>
                <w:szCs w:val="21"/>
              </w:rPr>
            </w:pPr>
            <w:r>
              <w:rPr>
                <w:rFonts w:ascii="宋体" w:hAnsi="宋体" w:cs="宋体" w:hint="eastAsia"/>
                <w:szCs w:val="21"/>
              </w:rPr>
              <w:t>专家打分</w:t>
            </w:r>
          </w:p>
        </w:tc>
        <w:tc>
          <w:tcPr>
            <w:tcW w:w="5953" w:type="dxa"/>
          </w:tcPr>
          <w:p w:rsidR="00243585" w:rsidRDefault="008E3B31" w:rsidP="008E3B31">
            <w:pPr>
              <w:pStyle w:val="Default"/>
              <w:jc w:val="both"/>
              <w:rPr>
                <w:sz w:val="21"/>
                <w:szCs w:val="21"/>
              </w:rPr>
            </w:pPr>
            <w:r w:rsidRPr="00D05834">
              <w:rPr>
                <w:color w:val="auto"/>
                <w:sz w:val="21"/>
                <w:szCs w:val="21"/>
              </w:rPr>
              <w:t>投标人</w:t>
            </w:r>
            <w:r>
              <w:rPr>
                <w:rFonts w:hint="eastAsia"/>
                <w:color w:val="auto"/>
                <w:sz w:val="21"/>
                <w:szCs w:val="21"/>
              </w:rPr>
              <w:t>提供</w:t>
            </w:r>
            <w:r w:rsidR="00E67E8F">
              <w:rPr>
                <w:sz w:val="21"/>
                <w:szCs w:val="21"/>
              </w:rPr>
              <w:t>《</w:t>
            </w:r>
            <w:r w:rsidR="00E67E8F">
              <w:rPr>
                <w:rFonts w:hint="eastAsia"/>
                <w:sz w:val="21"/>
                <w:szCs w:val="21"/>
              </w:rPr>
              <w:t>商务条款</w:t>
            </w:r>
            <w:r w:rsidR="00E67E8F">
              <w:rPr>
                <w:sz w:val="21"/>
                <w:szCs w:val="21"/>
              </w:rPr>
              <w:t>偏离表》填写</w:t>
            </w:r>
            <w:r>
              <w:rPr>
                <w:rFonts w:hint="eastAsia"/>
                <w:sz w:val="21"/>
                <w:szCs w:val="21"/>
              </w:rPr>
              <w:t>响应</w:t>
            </w:r>
            <w:r w:rsidR="00E67E8F">
              <w:rPr>
                <w:sz w:val="21"/>
                <w:szCs w:val="21"/>
              </w:rPr>
              <w:t>情况</w:t>
            </w:r>
            <w:r w:rsidR="00E67E8F">
              <w:rPr>
                <w:sz w:val="21"/>
                <w:szCs w:val="21"/>
              </w:rPr>
              <w:t>，</w:t>
            </w:r>
            <w:r>
              <w:rPr>
                <w:rFonts w:hint="eastAsia"/>
                <w:sz w:val="21"/>
                <w:szCs w:val="21"/>
              </w:rPr>
              <w:t>出现</w:t>
            </w:r>
            <w:r>
              <w:rPr>
                <w:sz w:val="21"/>
                <w:szCs w:val="21"/>
              </w:rPr>
              <w:t>一项负偏离</w:t>
            </w:r>
            <w:proofErr w:type="gramStart"/>
            <w:r>
              <w:rPr>
                <w:sz w:val="21"/>
                <w:szCs w:val="21"/>
              </w:rPr>
              <w:t>该整体</w:t>
            </w:r>
            <w:r>
              <w:rPr>
                <w:rFonts w:hint="eastAsia"/>
                <w:sz w:val="21"/>
                <w:szCs w:val="21"/>
              </w:rPr>
              <w:t>评分项</w:t>
            </w:r>
            <w:r>
              <w:rPr>
                <w:sz w:val="21"/>
                <w:szCs w:val="21"/>
              </w:rPr>
              <w:t>得</w:t>
            </w:r>
            <w:proofErr w:type="gramEnd"/>
            <w:r>
              <w:rPr>
                <w:rFonts w:hint="eastAsia"/>
                <w:sz w:val="21"/>
                <w:szCs w:val="21"/>
              </w:rPr>
              <w:t>0分</w:t>
            </w:r>
            <w:r w:rsidR="00E67E8F">
              <w:rPr>
                <w:sz w:val="21"/>
                <w:szCs w:val="21"/>
              </w:rPr>
              <w:t>。</w:t>
            </w:r>
          </w:p>
        </w:tc>
      </w:tr>
      <w:tr w:rsidR="00243585">
        <w:trPr>
          <w:trHeight w:val="457"/>
        </w:trPr>
        <w:tc>
          <w:tcPr>
            <w:tcW w:w="993" w:type="dxa"/>
            <w:vMerge/>
          </w:tcPr>
          <w:p w:rsidR="00243585" w:rsidRDefault="00243585">
            <w:pPr>
              <w:rPr>
                <w:rFonts w:asciiTheme="minorEastAsia" w:hAnsiTheme="minorEastAsia"/>
              </w:rPr>
            </w:pPr>
          </w:p>
        </w:tc>
        <w:tc>
          <w:tcPr>
            <w:tcW w:w="567" w:type="dxa"/>
            <w:vAlign w:val="center"/>
          </w:tcPr>
          <w:p w:rsidR="00243585" w:rsidRDefault="00E67E8F">
            <w:pPr>
              <w:rPr>
                <w:rFonts w:asciiTheme="minorEastAsia" w:hAnsiTheme="minorEastAsia"/>
                <w:highlight w:val="green"/>
              </w:rPr>
            </w:pPr>
            <w:r>
              <w:rPr>
                <w:rFonts w:asciiTheme="minorEastAsia" w:hAnsiTheme="minorEastAsia" w:hint="eastAsia"/>
              </w:rPr>
              <w:t>3</w:t>
            </w:r>
          </w:p>
        </w:tc>
        <w:tc>
          <w:tcPr>
            <w:tcW w:w="850" w:type="dxa"/>
            <w:vAlign w:val="center"/>
          </w:tcPr>
          <w:p w:rsidR="00243585" w:rsidRDefault="00E67E8F">
            <w:pPr>
              <w:pStyle w:val="Default"/>
              <w:jc w:val="both"/>
              <w:rPr>
                <w:sz w:val="21"/>
                <w:szCs w:val="21"/>
              </w:rPr>
            </w:pPr>
            <w:r>
              <w:rPr>
                <w:sz w:val="21"/>
                <w:szCs w:val="21"/>
              </w:rPr>
              <w:t>相关</w:t>
            </w:r>
          </w:p>
          <w:p w:rsidR="00243585" w:rsidRPr="008E3B31" w:rsidRDefault="00E67E8F" w:rsidP="008E3B31">
            <w:pPr>
              <w:pStyle w:val="Default"/>
              <w:jc w:val="both"/>
              <w:rPr>
                <w:rFonts w:hint="eastAsia"/>
                <w:sz w:val="21"/>
                <w:szCs w:val="21"/>
              </w:rPr>
            </w:pPr>
            <w:r>
              <w:rPr>
                <w:sz w:val="21"/>
                <w:szCs w:val="21"/>
              </w:rPr>
              <w:t>资质</w:t>
            </w:r>
          </w:p>
        </w:tc>
        <w:tc>
          <w:tcPr>
            <w:tcW w:w="567" w:type="dxa"/>
            <w:vAlign w:val="center"/>
          </w:tcPr>
          <w:p w:rsidR="00243585" w:rsidRDefault="00E67E8F">
            <w:pPr>
              <w:jc w:val="center"/>
              <w:rPr>
                <w:rFonts w:asciiTheme="minorEastAsia" w:hAnsiTheme="minorEastAsia"/>
              </w:rPr>
            </w:pPr>
            <w:r>
              <w:rPr>
                <w:rFonts w:asciiTheme="minorEastAsia" w:hAnsiTheme="minorEastAsia" w:hint="eastAsia"/>
              </w:rPr>
              <w:t>3</w:t>
            </w:r>
            <w:r>
              <w:rPr>
                <w:rFonts w:asciiTheme="minorEastAsia" w:hAnsiTheme="minorEastAsia" w:hint="eastAsia"/>
              </w:rPr>
              <w:t>0</w:t>
            </w:r>
          </w:p>
        </w:tc>
        <w:tc>
          <w:tcPr>
            <w:tcW w:w="709" w:type="dxa"/>
            <w:vAlign w:val="center"/>
          </w:tcPr>
          <w:p w:rsidR="00243585" w:rsidRDefault="00E67E8F">
            <w:pPr>
              <w:rPr>
                <w:rFonts w:asciiTheme="minorEastAsia" w:hAnsiTheme="minorEastAsia"/>
              </w:rPr>
            </w:pPr>
            <w:r>
              <w:rPr>
                <w:rFonts w:ascii="宋体" w:hAnsi="宋体" w:cs="宋体" w:hint="eastAsia"/>
                <w:szCs w:val="21"/>
              </w:rPr>
              <w:t>专家打分</w:t>
            </w:r>
          </w:p>
        </w:tc>
        <w:tc>
          <w:tcPr>
            <w:tcW w:w="5953" w:type="dxa"/>
          </w:tcPr>
          <w:p w:rsidR="00243585" w:rsidRDefault="00E67E8F">
            <w:pPr>
              <w:pStyle w:val="Default"/>
              <w:jc w:val="both"/>
              <w:rPr>
                <w:sz w:val="21"/>
                <w:szCs w:val="21"/>
              </w:rPr>
            </w:pPr>
            <w:r>
              <w:rPr>
                <w:sz w:val="21"/>
                <w:szCs w:val="21"/>
              </w:rPr>
              <w:t>评审标准：</w:t>
            </w:r>
          </w:p>
          <w:p w:rsidR="00243585" w:rsidRPr="00926D29" w:rsidRDefault="00E67E8F">
            <w:pPr>
              <w:pStyle w:val="Default"/>
              <w:jc w:val="both"/>
              <w:rPr>
                <w:rFonts w:asciiTheme="minorEastAsia" w:eastAsiaTheme="minorEastAsia" w:hAnsiTheme="minorEastAsia"/>
                <w:sz w:val="21"/>
                <w:szCs w:val="21"/>
              </w:rPr>
            </w:pPr>
            <w:r w:rsidRPr="00926D29">
              <w:rPr>
                <w:rFonts w:asciiTheme="minorEastAsia" w:eastAsiaTheme="minorEastAsia" w:hAnsiTheme="minorEastAsia" w:cs="Times New Roman"/>
                <w:sz w:val="21"/>
                <w:szCs w:val="21"/>
              </w:rPr>
              <w:t>1</w:t>
            </w:r>
            <w:r w:rsidRPr="00926D29">
              <w:rPr>
                <w:rFonts w:asciiTheme="minorEastAsia" w:eastAsiaTheme="minorEastAsia" w:hAnsiTheme="minorEastAsia"/>
                <w:sz w:val="21"/>
                <w:szCs w:val="21"/>
              </w:rPr>
              <w:t>、具有</w:t>
            </w:r>
            <w:r w:rsidRPr="00926D29">
              <w:rPr>
                <w:rFonts w:asciiTheme="minorEastAsia" w:eastAsiaTheme="minorEastAsia" w:hAnsiTheme="minorEastAsia" w:cs="Times New Roman"/>
                <w:sz w:val="21"/>
                <w:szCs w:val="21"/>
              </w:rPr>
              <w:t>ISO9001</w:t>
            </w:r>
            <w:r w:rsidRPr="00926D29">
              <w:rPr>
                <w:rFonts w:asciiTheme="minorEastAsia" w:eastAsiaTheme="minorEastAsia" w:hAnsiTheme="minorEastAsia"/>
                <w:sz w:val="21"/>
                <w:szCs w:val="21"/>
              </w:rPr>
              <w:t>质量管理体系认证证书得</w:t>
            </w:r>
            <w:r w:rsidRPr="00926D29">
              <w:rPr>
                <w:rFonts w:asciiTheme="minorEastAsia" w:eastAsiaTheme="minorEastAsia" w:hAnsiTheme="minorEastAsia" w:cs="Times New Roman" w:hint="eastAsia"/>
                <w:sz w:val="21"/>
                <w:szCs w:val="21"/>
              </w:rPr>
              <w:t>2</w:t>
            </w:r>
            <w:r w:rsidRPr="00926D29">
              <w:rPr>
                <w:rFonts w:asciiTheme="minorEastAsia" w:eastAsiaTheme="minorEastAsia" w:hAnsiTheme="minorEastAsia" w:cs="Times New Roman" w:hint="eastAsia"/>
                <w:sz w:val="21"/>
                <w:szCs w:val="21"/>
              </w:rPr>
              <w:t>分；</w:t>
            </w:r>
          </w:p>
          <w:p w:rsidR="00243585" w:rsidRPr="00926D29" w:rsidRDefault="00E67E8F">
            <w:pPr>
              <w:pStyle w:val="Default"/>
              <w:jc w:val="both"/>
              <w:rPr>
                <w:rFonts w:asciiTheme="minorEastAsia" w:eastAsiaTheme="minorEastAsia" w:hAnsiTheme="minorEastAsia"/>
                <w:sz w:val="21"/>
                <w:szCs w:val="21"/>
              </w:rPr>
            </w:pPr>
            <w:r w:rsidRPr="00926D29">
              <w:rPr>
                <w:rFonts w:asciiTheme="minorEastAsia" w:eastAsiaTheme="minorEastAsia" w:hAnsiTheme="minorEastAsia" w:cs="Times New Roman"/>
                <w:sz w:val="21"/>
                <w:szCs w:val="21"/>
              </w:rPr>
              <w:t>2</w:t>
            </w:r>
            <w:r w:rsidRPr="00926D29">
              <w:rPr>
                <w:rFonts w:asciiTheme="minorEastAsia" w:eastAsiaTheme="minorEastAsia" w:hAnsiTheme="minorEastAsia"/>
                <w:sz w:val="21"/>
                <w:szCs w:val="21"/>
              </w:rPr>
              <w:t>、具有</w:t>
            </w:r>
            <w:r w:rsidRPr="00926D29">
              <w:rPr>
                <w:rFonts w:asciiTheme="minorEastAsia" w:eastAsiaTheme="minorEastAsia" w:hAnsiTheme="minorEastAsia" w:cs="Times New Roman"/>
                <w:sz w:val="21"/>
                <w:szCs w:val="21"/>
              </w:rPr>
              <w:t>ISO14001</w:t>
            </w:r>
            <w:r w:rsidRPr="00926D29">
              <w:rPr>
                <w:rFonts w:asciiTheme="minorEastAsia" w:eastAsiaTheme="minorEastAsia" w:hAnsiTheme="minorEastAsia"/>
                <w:sz w:val="21"/>
                <w:szCs w:val="21"/>
              </w:rPr>
              <w:t>环境管理体系认证证书得</w:t>
            </w:r>
            <w:r w:rsidRPr="00926D29">
              <w:rPr>
                <w:rFonts w:asciiTheme="minorEastAsia" w:eastAsiaTheme="minorEastAsia" w:hAnsiTheme="minorEastAsia" w:cs="Times New Roman" w:hint="eastAsia"/>
                <w:sz w:val="21"/>
                <w:szCs w:val="21"/>
              </w:rPr>
              <w:t>2</w:t>
            </w:r>
            <w:r w:rsidRPr="00926D29">
              <w:rPr>
                <w:rFonts w:asciiTheme="minorEastAsia" w:eastAsiaTheme="minorEastAsia" w:hAnsiTheme="minorEastAsia" w:cs="Times New Roman" w:hint="eastAsia"/>
                <w:sz w:val="21"/>
                <w:szCs w:val="21"/>
              </w:rPr>
              <w:t>分；</w:t>
            </w:r>
          </w:p>
          <w:p w:rsidR="00243585" w:rsidRPr="00926D29" w:rsidRDefault="00E67E8F">
            <w:pPr>
              <w:pStyle w:val="Default"/>
              <w:jc w:val="both"/>
              <w:rPr>
                <w:rFonts w:asciiTheme="minorEastAsia" w:eastAsiaTheme="minorEastAsia" w:hAnsiTheme="minorEastAsia"/>
                <w:sz w:val="21"/>
                <w:szCs w:val="21"/>
              </w:rPr>
            </w:pPr>
            <w:r w:rsidRPr="00926D29">
              <w:rPr>
                <w:rFonts w:asciiTheme="minorEastAsia" w:eastAsiaTheme="minorEastAsia" w:hAnsiTheme="minorEastAsia" w:cs="Times New Roman"/>
                <w:sz w:val="21"/>
                <w:szCs w:val="21"/>
              </w:rPr>
              <w:t>3</w:t>
            </w:r>
            <w:r w:rsidRPr="00926D29">
              <w:rPr>
                <w:rFonts w:asciiTheme="minorEastAsia" w:eastAsiaTheme="minorEastAsia" w:hAnsiTheme="minorEastAsia"/>
                <w:sz w:val="21"/>
                <w:szCs w:val="21"/>
              </w:rPr>
              <w:t>、投标供应商具有职业健康安全管理体系认证证书得</w:t>
            </w:r>
            <w:r w:rsidRPr="00926D29">
              <w:rPr>
                <w:rFonts w:asciiTheme="minorEastAsia" w:eastAsiaTheme="minorEastAsia" w:hAnsiTheme="minorEastAsia" w:cs="Times New Roman" w:hint="eastAsia"/>
                <w:sz w:val="21"/>
                <w:szCs w:val="21"/>
              </w:rPr>
              <w:t>2</w:t>
            </w:r>
            <w:r w:rsidRPr="00926D29">
              <w:rPr>
                <w:rFonts w:asciiTheme="minorEastAsia" w:eastAsiaTheme="minorEastAsia" w:hAnsiTheme="minorEastAsia" w:cs="Times New Roman" w:hint="eastAsia"/>
                <w:sz w:val="21"/>
                <w:szCs w:val="21"/>
              </w:rPr>
              <w:t>分；</w:t>
            </w:r>
          </w:p>
          <w:p w:rsidR="00243585" w:rsidRPr="00926D29" w:rsidRDefault="00E67E8F">
            <w:pPr>
              <w:pStyle w:val="Default"/>
              <w:jc w:val="both"/>
              <w:rPr>
                <w:rFonts w:asciiTheme="minorEastAsia" w:eastAsiaTheme="minorEastAsia" w:hAnsiTheme="minorEastAsia" w:cs="Times New Roman"/>
                <w:color w:val="auto"/>
                <w:sz w:val="21"/>
                <w:szCs w:val="21"/>
              </w:rPr>
            </w:pPr>
            <w:r w:rsidRPr="00926D29">
              <w:rPr>
                <w:rFonts w:asciiTheme="minorEastAsia" w:eastAsiaTheme="minorEastAsia" w:hAnsiTheme="minorEastAsia" w:cs="Times New Roman"/>
                <w:sz w:val="21"/>
                <w:szCs w:val="21"/>
              </w:rPr>
              <w:t>4</w:t>
            </w:r>
            <w:r w:rsidRPr="00926D29">
              <w:rPr>
                <w:rFonts w:asciiTheme="minorEastAsia" w:eastAsiaTheme="minorEastAsia" w:hAnsiTheme="minorEastAsia"/>
                <w:color w:val="auto"/>
                <w:sz w:val="21"/>
                <w:szCs w:val="21"/>
              </w:rPr>
              <w:t>、具有</w:t>
            </w:r>
            <w:r w:rsidRPr="00926D29">
              <w:rPr>
                <w:rFonts w:asciiTheme="minorEastAsia" w:eastAsiaTheme="minorEastAsia" w:hAnsiTheme="minorEastAsia" w:hint="eastAsia"/>
                <w:color w:val="auto"/>
                <w:sz w:val="21"/>
                <w:szCs w:val="21"/>
              </w:rPr>
              <w:t>“荣获</w:t>
            </w:r>
            <w:r w:rsidRPr="00926D29">
              <w:rPr>
                <w:rFonts w:asciiTheme="minorEastAsia" w:eastAsiaTheme="minorEastAsia" w:hAnsiTheme="minorEastAsia" w:hint="eastAsia"/>
                <w:color w:val="auto"/>
                <w:sz w:val="21"/>
                <w:szCs w:val="21"/>
              </w:rPr>
              <w:t>2018</w:t>
            </w:r>
            <w:r w:rsidRPr="00926D29">
              <w:rPr>
                <w:rFonts w:asciiTheme="minorEastAsia" w:eastAsiaTheme="minorEastAsia" w:hAnsiTheme="minorEastAsia" w:hint="eastAsia"/>
                <w:color w:val="auto"/>
                <w:sz w:val="21"/>
                <w:szCs w:val="21"/>
              </w:rPr>
              <w:t>年度守合同重信用企业”</w:t>
            </w:r>
            <w:r w:rsidRPr="00926D29">
              <w:rPr>
                <w:rFonts w:asciiTheme="minorEastAsia" w:eastAsiaTheme="minorEastAsia" w:hAnsiTheme="minorEastAsia"/>
                <w:color w:val="auto"/>
                <w:sz w:val="21"/>
                <w:szCs w:val="21"/>
              </w:rPr>
              <w:t>得</w:t>
            </w:r>
            <w:r w:rsidRPr="00926D29">
              <w:rPr>
                <w:rFonts w:asciiTheme="minorEastAsia" w:eastAsiaTheme="minorEastAsia" w:hAnsiTheme="minorEastAsia" w:cs="Times New Roman" w:hint="eastAsia"/>
                <w:color w:val="auto"/>
                <w:sz w:val="21"/>
                <w:szCs w:val="21"/>
              </w:rPr>
              <w:t>2</w:t>
            </w:r>
            <w:r w:rsidRPr="00926D29">
              <w:rPr>
                <w:rFonts w:asciiTheme="minorEastAsia" w:eastAsiaTheme="minorEastAsia" w:hAnsiTheme="minorEastAsia" w:cs="Times New Roman" w:hint="eastAsia"/>
                <w:color w:val="auto"/>
                <w:sz w:val="21"/>
                <w:szCs w:val="21"/>
              </w:rPr>
              <w:t>分；</w:t>
            </w:r>
          </w:p>
          <w:p w:rsidR="00243585" w:rsidRPr="00926D29" w:rsidRDefault="00E67E8F">
            <w:pPr>
              <w:pStyle w:val="Default"/>
              <w:jc w:val="both"/>
              <w:rPr>
                <w:rFonts w:asciiTheme="minorEastAsia" w:eastAsiaTheme="minorEastAsia" w:hAnsiTheme="minorEastAsia" w:cs="Times New Roman"/>
                <w:color w:val="auto"/>
                <w:sz w:val="21"/>
                <w:szCs w:val="21"/>
              </w:rPr>
            </w:pPr>
            <w:r w:rsidRPr="00926D29">
              <w:rPr>
                <w:rFonts w:asciiTheme="minorEastAsia" w:eastAsiaTheme="minorEastAsia" w:hAnsiTheme="minorEastAsia" w:cs="Times New Roman" w:hint="eastAsia"/>
                <w:color w:val="auto"/>
                <w:sz w:val="21"/>
                <w:szCs w:val="21"/>
              </w:rPr>
              <w:t>5</w:t>
            </w:r>
            <w:r w:rsidRPr="00926D29">
              <w:rPr>
                <w:rFonts w:asciiTheme="minorEastAsia" w:eastAsiaTheme="minorEastAsia" w:hAnsiTheme="minorEastAsia" w:cs="Times New Roman" w:hint="eastAsia"/>
                <w:color w:val="auto"/>
                <w:sz w:val="21"/>
                <w:szCs w:val="21"/>
              </w:rPr>
              <w:t>、具有“</w:t>
            </w:r>
            <w:r w:rsidRPr="00926D29">
              <w:rPr>
                <w:rFonts w:asciiTheme="minorEastAsia" w:eastAsiaTheme="minorEastAsia" w:hAnsiTheme="minorEastAsia" w:cs="Times New Roman" w:hint="eastAsia"/>
                <w:color w:val="auto"/>
                <w:sz w:val="21"/>
                <w:szCs w:val="21"/>
              </w:rPr>
              <w:t>CQC</w:t>
            </w:r>
            <w:r w:rsidRPr="00926D29">
              <w:rPr>
                <w:rFonts w:asciiTheme="minorEastAsia" w:eastAsiaTheme="minorEastAsia" w:hAnsiTheme="minorEastAsia" w:cs="Times New Roman" w:hint="eastAsia"/>
                <w:color w:val="auto"/>
                <w:sz w:val="21"/>
                <w:szCs w:val="21"/>
              </w:rPr>
              <w:t>中国环保产品认证证书”和“</w:t>
            </w:r>
            <w:r w:rsidRPr="00926D29">
              <w:rPr>
                <w:rFonts w:asciiTheme="minorEastAsia" w:eastAsiaTheme="minorEastAsia" w:hAnsiTheme="minorEastAsia" w:cs="Times New Roman" w:hint="eastAsia"/>
                <w:color w:val="auto"/>
                <w:sz w:val="21"/>
                <w:szCs w:val="21"/>
              </w:rPr>
              <w:t>CEC</w:t>
            </w:r>
            <w:r w:rsidRPr="00926D29">
              <w:rPr>
                <w:rFonts w:asciiTheme="minorEastAsia" w:eastAsiaTheme="minorEastAsia" w:hAnsiTheme="minorEastAsia" w:cs="Times New Roman" w:hint="eastAsia"/>
                <w:color w:val="auto"/>
                <w:sz w:val="21"/>
                <w:szCs w:val="21"/>
              </w:rPr>
              <w:t>中国环境标志产品认证证书”</w:t>
            </w:r>
            <w:r w:rsidR="00926D29" w:rsidRPr="00926D29">
              <w:rPr>
                <w:rFonts w:asciiTheme="minorEastAsia" w:eastAsiaTheme="minorEastAsia" w:hAnsiTheme="minorEastAsia" w:cs="Times New Roman" w:hint="eastAsia"/>
                <w:color w:val="auto"/>
                <w:sz w:val="21"/>
                <w:szCs w:val="21"/>
              </w:rPr>
              <w:t>每项</w:t>
            </w:r>
            <w:r w:rsidRPr="00926D29">
              <w:rPr>
                <w:rFonts w:asciiTheme="minorEastAsia" w:eastAsiaTheme="minorEastAsia" w:hAnsiTheme="minorEastAsia" w:cs="Times New Roman" w:hint="eastAsia"/>
                <w:color w:val="auto"/>
                <w:sz w:val="21"/>
                <w:szCs w:val="21"/>
              </w:rPr>
              <w:t>得</w:t>
            </w:r>
            <w:r w:rsidR="00926D29" w:rsidRPr="00926D29">
              <w:rPr>
                <w:rFonts w:asciiTheme="minorEastAsia" w:eastAsiaTheme="minorEastAsia" w:hAnsiTheme="minorEastAsia" w:cs="Times New Roman"/>
                <w:color w:val="auto"/>
                <w:sz w:val="21"/>
                <w:szCs w:val="21"/>
              </w:rPr>
              <w:t>3</w:t>
            </w:r>
            <w:r w:rsidRPr="00926D29">
              <w:rPr>
                <w:rFonts w:asciiTheme="minorEastAsia" w:eastAsiaTheme="minorEastAsia" w:hAnsiTheme="minorEastAsia" w:cs="Times New Roman" w:hint="eastAsia"/>
                <w:color w:val="auto"/>
                <w:sz w:val="21"/>
                <w:szCs w:val="21"/>
              </w:rPr>
              <w:t>分，满分</w:t>
            </w:r>
            <w:r w:rsidRPr="00926D29">
              <w:rPr>
                <w:rFonts w:asciiTheme="minorEastAsia" w:eastAsiaTheme="minorEastAsia" w:hAnsiTheme="minorEastAsia" w:cs="Times New Roman" w:hint="eastAsia"/>
                <w:color w:val="auto"/>
                <w:sz w:val="21"/>
                <w:szCs w:val="21"/>
              </w:rPr>
              <w:t>6</w:t>
            </w:r>
            <w:r w:rsidRPr="00926D29">
              <w:rPr>
                <w:rFonts w:asciiTheme="minorEastAsia" w:eastAsiaTheme="minorEastAsia" w:hAnsiTheme="minorEastAsia" w:cs="Times New Roman" w:hint="eastAsia"/>
                <w:color w:val="auto"/>
                <w:sz w:val="21"/>
                <w:szCs w:val="21"/>
              </w:rPr>
              <w:t>分；</w:t>
            </w:r>
          </w:p>
          <w:p w:rsidR="00243585" w:rsidRPr="00926D29" w:rsidRDefault="00E67E8F">
            <w:pPr>
              <w:pStyle w:val="Default"/>
              <w:jc w:val="both"/>
              <w:rPr>
                <w:rFonts w:asciiTheme="minorEastAsia" w:eastAsiaTheme="minorEastAsia" w:hAnsiTheme="minorEastAsia" w:cs="Times New Roman"/>
                <w:color w:val="auto"/>
                <w:sz w:val="21"/>
                <w:szCs w:val="21"/>
              </w:rPr>
            </w:pPr>
            <w:r w:rsidRPr="00926D29">
              <w:rPr>
                <w:rFonts w:asciiTheme="minorEastAsia" w:eastAsiaTheme="minorEastAsia" w:hAnsiTheme="minorEastAsia" w:cs="Times New Roman" w:hint="eastAsia"/>
                <w:color w:val="auto"/>
                <w:sz w:val="21"/>
                <w:szCs w:val="21"/>
              </w:rPr>
              <w:t>6</w:t>
            </w:r>
            <w:r w:rsidRPr="00926D29">
              <w:rPr>
                <w:rFonts w:asciiTheme="minorEastAsia" w:eastAsiaTheme="minorEastAsia" w:hAnsiTheme="minorEastAsia" w:cs="Times New Roman" w:hint="eastAsia"/>
                <w:color w:val="auto"/>
                <w:sz w:val="21"/>
                <w:szCs w:val="21"/>
              </w:rPr>
              <w:t>、具有“售后服务认证证书”得</w:t>
            </w:r>
            <w:r w:rsidRPr="00926D29">
              <w:rPr>
                <w:rFonts w:asciiTheme="minorEastAsia" w:eastAsiaTheme="minorEastAsia" w:hAnsiTheme="minorEastAsia" w:cs="Times New Roman" w:hint="eastAsia"/>
                <w:color w:val="auto"/>
                <w:sz w:val="21"/>
                <w:szCs w:val="21"/>
              </w:rPr>
              <w:t>2</w:t>
            </w:r>
            <w:r w:rsidRPr="00926D29">
              <w:rPr>
                <w:rFonts w:asciiTheme="minorEastAsia" w:eastAsiaTheme="minorEastAsia" w:hAnsiTheme="minorEastAsia" w:cs="Times New Roman" w:hint="eastAsia"/>
                <w:color w:val="auto"/>
                <w:sz w:val="21"/>
                <w:szCs w:val="21"/>
              </w:rPr>
              <w:t>分；</w:t>
            </w:r>
          </w:p>
          <w:p w:rsidR="00243585" w:rsidRPr="00926D29" w:rsidRDefault="00E67E8F">
            <w:pPr>
              <w:pStyle w:val="Default"/>
              <w:jc w:val="both"/>
              <w:rPr>
                <w:rFonts w:asciiTheme="minorEastAsia" w:eastAsiaTheme="minorEastAsia" w:hAnsiTheme="minorEastAsia" w:cs="Times New Roman"/>
                <w:color w:val="auto"/>
                <w:sz w:val="21"/>
                <w:szCs w:val="21"/>
              </w:rPr>
            </w:pPr>
            <w:r w:rsidRPr="00926D29">
              <w:rPr>
                <w:rFonts w:asciiTheme="minorEastAsia" w:eastAsiaTheme="minorEastAsia" w:hAnsiTheme="minorEastAsia" w:cs="Times New Roman" w:hint="eastAsia"/>
                <w:color w:val="auto"/>
                <w:sz w:val="21"/>
                <w:szCs w:val="21"/>
              </w:rPr>
              <w:t>7</w:t>
            </w:r>
            <w:r w:rsidRPr="00926D29">
              <w:rPr>
                <w:rFonts w:asciiTheme="minorEastAsia" w:eastAsiaTheme="minorEastAsia" w:hAnsiTheme="minorEastAsia" w:cs="Times New Roman" w:hint="eastAsia"/>
                <w:color w:val="auto"/>
                <w:sz w:val="21"/>
                <w:szCs w:val="21"/>
              </w:rPr>
              <w:t>、具有“</w:t>
            </w:r>
            <w:r w:rsidRPr="00926D29">
              <w:rPr>
                <w:rFonts w:asciiTheme="minorEastAsia" w:eastAsiaTheme="minorEastAsia" w:hAnsiTheme="minorEastAsia" w:cs="Times New Roman" w:hint="eastAsia"/>
                <w:color w:val="auto"/>
                <w:sz w:val="21"/>
                <w:szCs w:val="21"/>
              </w:rPr>
              <w:t>3A</w:t>
            </w:r>
            <w:r w:rsidRPr="00926D29">
              <w:rPr>
                <w:rFonts w:asciiTheme="minorEastAsia" w:eastAsiaTheme="minorEastAsia" w:hAnsiTheme="minorEastAsia" w:cs="Times New Roman" w:hint="eastAsia"/>
                <w:color w:val="auto"/>
                <w:sz w:val="21"/>
                <w:szCs w:val="21"/>
              </w:rPr>
              <w:t>企业信用等级证书”得</w:t>
            </w:r>
            <w:r w:rsidRPr="00926D29">
              <w:rPr>
                <w:rFonts w:asciiTheme="minorEastAsia" w:eastAsiaTheme="minorEastAsia" w:hAnsiTheme="minorEastAsia" w:cs="Times New Roman" w:hint="eastAsia"/>
                <w:color w:val="auto"/>
                <w:sz w:val="21"/>
                <w:szCs w:val="21"/>
              </w:rPr>
              <w:t>2</w:t>
            </w:r>
            <w:r w:rsidRPr="00926D29">
              <w:rPr>
                <w:rFonts w:asciiTheme="minorEastAsia" w:eastAsiaTheme="minorEastAsia" w:hAnsiTheme="minorEastAsia" w:cs="Times New Roman" w:hint="eastAsia"/>
                <w:color w:val="auto"/>
                <w:sz w:val="21"/>
                <w:szCs w:val="21"/>
              </w:rPr>
              <w:t>分；</w:t>
            </w:r>
          </w:p>
          <w:p w:rsidR="00243585" w:rsidRPr="00926D29" w:rsidRDefault="00E67E8F">
            <w:pPr>
              <w:pStyle w:val="Default"/>
              <w:jc w:val="both"/>
              <w:rPr>
                <w:rFonts w:asciiTheme="minorEastAsia" w:eastAsiaTheme="minorEastAsia" w:hAnsiTheme="minorEastAsia" w:cs="Times New Roman"/>
                <w:color w:val="auto"/>
                <w:sz w:val="21"/>
                <w:szCs w:val="21"/>
              </w:rPr>
            </w:pPr>
            <w:r w:rsidRPr="00926D29">
              <w:rPr>
                <w:rFonts w:asciiTheme="minorEastAsia" w:eastAsiaTheme="minorEastAsia" w:hAnsiTheme="minorEastAsia" w:cs="Times New Roman" w:hint="eastAsia"/>
                <w:color w:val="auto"/>
                <w:sz w:val="21"/>
                <w:szCs w:val="21"/>
              </w:rPr>
              <w:t>8</w:t>
            </w:r>
            <w:r w:rsidRPr="00926D29">
              <w:rPr>
                <w:rFonts w:asciiTheme="minorEastAsia" w:eastAsiaTheme="minorEastAsia" w:hAnsiTheme="minorEastAsia" w:cs="Times New Roman" w:hint="eastAsia"/>
                <w:color w:val="auto"/>
                <w:sz w:val="21"/>
                <w:szCs w:val="21"/>
              </w:rPr>
              <w:t>、具有国家工商总局颁发的“商标注册证”得</w:t>
            </w:r>
            <w:r w:rsidRPr="00926D29">
              <w:rPr>
                <w:rFonts w:asciiTheme="minorEastAsia" w:eastAsiaTheme="minorEastAsia" w:hAnsiTheme="minorEastAsia" w:cs="Times New Roman" w:hint="eastAsia"/>
                <w:color w:val="auto"/>
                <w:sz w:val="21"/>
                <w:szCs w:val="21"/>
              </w:rPr>
              <w:t>2</w:t>
            </w:r>
            <w:r w:rsidRPr="00926D29">
              <w:rPr>
                <w:rFonts w:asciiTheme="minorEastAsia" w:eastAsiaTheme="minorEastAsia" w:hAnsiTheme="minorEastAsia" w:cs="Times New Roman" w:hint="eastAsia"/>
                <w:color w:val="auto"/>
                <w:sz w:val="21"/>
                <w:szCs w:val="21"/>
              </w:rPr>
              <w:t>分；</w:t>
            </w:r>
          </w:p>
          <w:p w:rsidR="00243585" w:rsidRPr="00926D29" w:rsidRDefault="00E67E8F">
            <w:pPr>
              <w:pStyle w:val="Default"/>
              <w:jc w:val="both"/>
              <w:rPr>
                <w:rFonts w:asciiTheme="minorEastAsia" w:eastAsiaTheme="minorEastAsia" w:hAnsiTheme="minorEastAsia" w:cs="Times New Roman"/>
                <w:color w:val="auto"/>
                <w:sz w:val="21"/>
                <w:szCs w:val="21"/>
              </w:rPr>
            </w:pPr>
            <w:r w:rsidRPr="00926D29">
              <w:rPr>
                <w:rFonts w:asciiTheme="minorEastAsia" w:eastAsiaTheme="minorEastAsia" w:hAnsiTheme="minorEastAsia" w:cs="Times New Roman" w:hint="eastAsia"/>
                <w:color w:val="auto"/>
                <w:sz w:val="21"/>
                <w:szCs w:val="21"/>
              </w:rPr>
              <w:t>9</w:t>
            </w:r>
            <w:r w:rsidRPr="00926D29">
              <w:rPr>
                <w:rFonts w:asciiTheme="minorEastAsia" w:eastAsiaTheme="minorEastAsia" w:hAnsiTheme="minorEastAsia" w:cs="Times New Roman" w:hint="eastAsia"/>
                <w:color w:val="auto"/>
                <w:sz w:val="21"/>
                <w:szCs w:val="21"/>
              </w:rPr>
              <w:t>、具有国家知识产权局颁发的“实用新型专利证书”，每提供一项得</w:t>
            </w:r>
            <w:r w:rsidRPr="00926D29">
              <w:rPr>
                <w:rFonts w:asciiTheme="minorEastAsia" w:eastAsiaTheme="minorEastAsia" w:hAnsiTheme="minorEastAsia" w:cs="Times New Roman" w:hint="eastAsia"/>
                <w:color w:val="auto"/>
                <w:sz w:val="21"/>
                <w:szCs w:val="21"/>
              </w:rPr>
              <w:t>2</w:t>
            </w:r>
            <w:r w:rsidRPr="00926D29">
              <w:rPr>
                <w:rFonts w:asciiTheme="minorEastAsia" w:eastAsiaTheme="minorEastAsia" w:hAnsiTheme="minorEastAsia" w:cs="Times New Roman" w:hint="eastAsia"/>
                <w:color w:val="auto"/>
                <w:sz w:val="21"/>
                <w:szCs w:val="21"/>
              </w:rPr>
              <w:t>分，满分</w:t>
            </w:r>
            <w:r w:rsidRPr="00926D29">
              <w:rPr>
                <w:rFonts w:asciiTheme="minorEastAsia" w:eastAsiaTheme="minorEastAsia" w:hAnsiTheme="minorEastAsia" w:cs="Times New Roman" w:hint="eastAsia"/>
                <w:color w:val="auto"/>
                <w:sz w:val="21"/>
                <w:szCs w:val="21"/>
              </w:rPr>
              <w:t>10</w:t>
            </w:r>
            <w:r w:rsidRPr="00926D29">
              <w:rPr>
                <w:rFonts w:asciiTheme="minorEastAsia" w:eastAsiaTheme="minorEastAsia" w:hAnsiTheme="minorEastAsia" w:cs="Times New Roman" w:hint="eastAsia"/>
                <w:color w:val="auto"/>
                <w:sz w:val="21"/>
                <w:szCs w:val="21"/>
              </w:rPr>
              <w:t>分。</w:t>
            </w:r>
          </w:p>
          <w:p w:rsidR="00243585" w:rsidRPr="00926D29" w:rsidRDefault="00E67E8F">
            <w:pPr>
              <w:pStyle w:val="Default"/>
              <w:jc w:val="both"/>
              <w:rPr>
                <w:rFonts w:asciiTheme="minorEastAsia" w:eastAsiaTheme="minorEastAsia" w:hAnsiTheme="minorEastAsia"/>
                <w:sz w:val="21"/>
                <w:szCs w:val="21"/>
              </w:rPr>
            </w:pPr>
            <w:r w:rsidRPr="00926D29">
              <w:rPr>
                <w:rFonts w:asciiTheme="minorEastAsia" w:eastAsiaTheme="minorEastAsia" w:hAnsiTheme="minorEastAsia"/>
                <w:sz w:val="21"/>
                <w:szCs w:val="21"/>
              </w:rPr>
              <w:t>以上</w:t>
            </w:r>
            <w:r w:rsidRPr="00926D29">
              <w:rPr>
                <w:rFonts w:asciiTheme="minorEastAsia" w:eastAsiaTheme="minorEastAsia" w:hAnsiTheme="minorEastAsia" w:cs="Times New Roman" w:hint="eastAsia"/>
                <w:sz w:val="21"/>
                <w:szCs w:val="21"/>
              </w:rPr>
              <w:t>9</w:t>
            </w:r>
            <w:r w:rsidRPr="00926D29">
              <w:rPr>
                <w:rFonts w:asciiTheme="minorEastAsia" w:eastAsiaTheme="minorEastAsia" w:hAnsiTheme="minorEastAsia"/>
                <w:sz w:val="21"/>
                <w:szCs w:val="21"/>
              </w:rPr>
              <w:t>项累加计分，最高得</w:t>
            </w:r>
            <w:r w:rsidRPr="00926D29">
              <w:rPr>
                <w:rFonts w:asciiTheme="minorEastAsia" w:eastAsiaTheme="minorEastAsia" w:hAnsiTheme="minorEastAsia" w:cs="Times New Roman" w:hint="eastAsia"/>
                <w:sz w:val="21"/>
                <w:szCs w:val="21"/>
              </w:rPr>
              <w:t>30</w:t>
            </w:r>
            <w:r w:rsidRPr="00926D29">
              <w:rPr>
                <w:rFonts w:asciiTheme="minorEastAsia" w:eastAsiaTheme="minorEastAsia" w:hAnsiTheme="minorEastAsia" w:cs="Times New Roman" w:hint="eastAsia"/>
                <w:sz w:val="21"/>
                <w:szCs w:val="21"/>
              </w:rPr>
              <w:t>分。</w:t>
            </w:r>
          </w:p>
          <w:p w:rsidR="00243585" w:rsidRPr="00926D29" w:rsidRDefault="00E67E8F">
            <w:pPr>
              <w:pStyle w:val="Default"/>
              <w:jc w:val="both"/>
              <w:rPr>
                <w:rFonts w:asciiTheme="minorEastAsia" w:eastAsiaTheme="minorEastAsia" w:hAnsiTheme="minorEastAsia"/>
                <w:sz w:val="21"/>
                <w:szCs w:val="21"/>
              </w:rPr>
            </w:pPr>
            <w:r w:rsidRPr="00926D29">
              <w:rPr>
                <w:rFonts w:asciiTheme="minorEastAsia" w:eastAsiaTheme="minorEastAsia" w:hAnsiTheme="minorEastAsia"/>
                <w:sz w:val="21"/>
                <w:szCs w:val="21"/>
              </w:rPr>
              <w:t>证明文件：</w:t>
            </w:r>
          </w:p>
          <w:p w:rsidR="00243585" w:rsidRDefault="00E67E8F">
            <w:pPr>
              <w:pStyle w:val="Default"/>
              <w:jc w:val="both"/>
              <w:rPr>
                <w:sz w:val="21"/>
                <w:szCs w:val="21"/>
              </w:rPr>
            </w:pPr>
            <w:r>
              <w:rPr>
                <w:sz w:val="21"/>
                <w:szCs w:val="21"/>
              </w:rPr>
              <w:t>要求提供</w:t>
            </w:r>
            <w:r w:rsidR="008E3B31">
              <w:rPr>
                <w:rFonts w:hint="eastAsia"/>
                <w:sz w:val="21"/>
                <w:szCs w:val="21"/>
              </w:rPr>
              <w:t>以上</w:t>
            </w:r>
            <w:r>
              <w:rPr>
                <w:sz w:val="21"/>
                <w:szCs w:val="21"/>
              </w:rPr>
              <w:t>相关资质文件扫描件</w:t>
            </w:r>
            <w:r>
              <w:rPr>
                <w:sz w:val="21"/>
                <w:szCs w:val="21"/>
              </w:rPr>
              <w:t>作为得分依据</w:t>
            </w:r>
            <w:r w:rsidR="00926D29">
              <w:rPr>
                <w:rFonts w:hint="eastAsia"/>
                <w:sz w:val="21"/>
                <w:szCs w:val="21"/>
              </w:rPr>
              <w:t>，</w:t>
            </w:r>
            <w:r w:rsidR="00926D29" w:rsidRPr="00D05834">
              <w:rPr>
                <w:rFonts w:hint="eastAsia"/>
                <w:b/>
                <w:color w:val="FF0000"/>
                <w:sz w:val="21"/>
                <w:szCs w:val="21"/>
              </w:rPr>
              <w:t>原件备查</w:t>
            </w:r>
            <w:r>
              <w:rPr>
                <w:sz w:val="21"/>
                <w:szCs w:val="21"/>
              </w:rPr>
              <w:t>。</w:t>
            </w:r>
          </w:p>
          <w:p w:rsidR="00243585" w:rsidRDefault="00E67E8F">
            <w:pPr>
              <w:pStyle w:val="Default"/>
              <w:jc w:val="both"/>
              <w:rPr>
                <w:sz w:val="21"/>
                <w:szCs w:val="21"/>
              </w:rPr>
            </w:pPr>
            <w:r>
              <w:rPr>
                <w:sz w:val="21"/>
                <w:szCs w:val="21"/>
              </w:rPr>
              <w:t>备注：</w:t>
            </w:r>
          </w:p>
          <w:p w:rsidR="00243585" w:rsidRDefault="00E67E8F" w:rsidP="00926D29">
            <w:pPr>
              <w:rPr>
                <w:rFonts w:asciiTheme="minorEastAsia" w:hAnsiTheme="minorEastAsia"/>
              </w:rPr>
            </w:pPr>
            <w:r>
              <w:rPr>
                <w:szCs w:val="21"/>
              </w:rPr>
              <w:t>评分中出现无证明资料或证书过期或专家无法凭所提供资料判断是否得分的情况或证明文件未放入投标文件</w:t>
            </w:r>
            <w:r>
              <w:rPr>
                <w:szCs w:val="21"/>
              </w:rPr>
              <w:t>，一律作不得分处理。</w:t>
            </w:r>
          </w:p>
        </w:tc>
      </w:tr>
      <w:tr w:rsidR="00243585">
        <w:trPr>
          <w:trHeight w:val="69"/>
        </w:trPr>
        <w:tc>
          <w:tcPr>
            <w:tcW w:w="993" w:type="dxa"/>
            <w:vMerge/>
          </w:tcPr>
          <w:p w:rsidR="00243585" w:rsidRDefault="00243585">
            <w:pPr>
              <w:rPr>
                <w:rFonts w:asciiTheme="minorEastAsia" w:hAnsiTheme="minorEastAsia"/>
              </w:rPr>
            </w:pPr>
          </w:p>
        </w:tc>
        <w:tc>
          <w:tcPr>
            <w:tcW w:w="567" w:type="dxa"/>
            <w:vAlign w:val="center"/>
          </w:tcPr>
          <w:p w:rsidR="00243585" w:rsidRDefault="00E67E8F">
            <w:pPr>
              <w:rPr>
                <w:rFonts w:asciiTheme="minorEastAsia" w:hAnsiTheme="minorEastAsia"/>
                <w:highlight w:val="green"/>
              </w:rPr>
            </w:pPr>
            <w:r>
              <w:rPr>
                <w:rFonts w:asciiTheme="minorEastAsia" w:hAnsiTheme="minorEastAsia" w:hint="eastAsia"/>
              </w:rPr>
              <w:t>4</w:t>
            </w:r>
          </w:p>
        </w:tc>
        <w:tc>
          <w:tcPr>
            <w:tcW w:w="850" w:type="dxa"/>
            <w:vAlign w:val="center"/>
          </w:tcPr>
          <w:p w:rsidR="00243585" w:rsidRDefault="00E67E8F" w:rsidP="00405663">
            <w:pPr>
              <w:pStyle w:val="Default"/>
              <w:jc w:val="both"/>
              <w:rPr>
                <w:sz w:val="21"/>
                <w:szCs w:val="21"/>
              </w:rPr>
            </w:pPr>
            <w:r>
              <w:rPr>
                <w:sz w:val="21"/>
                <w:szCs w:val="21"/>
              </w:rPr>
              <w:t>投标供应商本地技术实力和服务能力</w:t>
            </w:r>
          </w:p>
        </w:tc>
        <w:tc>
          <w:tcPr>
            <w:tcW w:w="567" w:type="dxa"/>
            <w:vAlign w:val="center"/>
          </w:tcPr>
          <w:p w:rsidR="00243585" w:rsidRDefault="00E67E8F">
            <w:pPr>
              <w:jc w:val="center"/>
              <w:rPr>
                <w:rFonts w:asciiTheme="minorEastAsia" w:hAnsiTheme="minorEastAsia"/>
              </w:rPr>
            </w:pPr>
            <w:r>
              <w:rPr>
                <w:rFonts w:asciiTheme="minorEastAsia" w:hAnsiTheme="minorEastAsia" w:hint="eastAsia"/>
              </w:rPr>
              <w:t>5</w:t>
            </w:r>
          </w:p>
        </w:tc>
        <w:tc>
          <w:tcPr>
            <w:tcW w:w="709" w:type="dxa"/>
            <w:vAlign w:val="center"/>
          </w:tcPr>
          <w:p w:rsidR="00243585" w:rsidRDefault="00E67E8F">
            <w:pPr>
              <w:ind w:leftChars="50" w:left="105"/>
              <w:rPr>
                <w:rFonts w:asciiTheme="minorEastAsia" w:hAnsiTheme="minorEastAsia"/>
              </w:rPr>
            </w:pPr>
            <w:r>
              <w:rPr>
                <w:rFonts w:ascii="宋体" w:hAnsi="宋体" w:cs="宋体" w:hint="eastAsia"/>
                <w:szCs w:val="21"/>
              </w:rPr>
              <w:t>专家打分</w:t>
            </w:r>
          </w:p>
        </w:tc>
        <w:tc>
          <w:tcPr>
            <w:tcW w:w="5953" w:type="dxa"/>
          </w:tcPr>
          <w:p w:rsidR="00243585" w:rsidRPr="00405663" w:rsidRDefault="00E67E8F">
            <w:pPr>
              <w:pStyle w:val="Default"/>
              <w:rPr>
                <w:color w:val="auto"/>
                <w:sz w:val="21"/>
                <w:szCs w:val="21"/>
              </w:rPr>
            </w:pPr>
            <w:r w:rsidRPr="00405663">
              <w:rPr>
                <w:rFonts w:hint="eastAsia"/>
                <w:color w:val="auto"/>
                <w:sz w:val="21"/>
                <w:szCs w:val="21"/>
              </w:rPr>
              <w:t>投标人在深圳市范围内有合法注册的售后服务机构的，得</w:t>
            </w:r>
            <w:r w:rsidRPr="00405663">
              <w:rPr>
                <w:rFonts w:hint="eastAsia"/>
                <w:color w:val="auto"/>
                <w:sz w:val="21"/>
                <w:szCs w:val="21"/>
              </w:rPr>
              <w:t>5</w:t>
            </w:r>
            <w:r w:rsidRPr="00405663">
              <w:rPr>
                <w:rFonts w:hint="eastAsia"/>
                <w:color w:val="auto"/>
                <w:sz w:val="21"/>
                <w:szCs w:val="21"/>
              </w:rPr>
              <w:t>分；投标人注册地广东省（</w:t>
            </w:r>
            <w:r w:rsidR="00D05834" w:rsidRPr="00405663">
              <w:rPr>
                <w:rFonts w:hint="eastAsia"/>
                <w:color w:val="auto"/>
                <w:sz w:val="21"/>
                <w:szCs w:val="21"/>
              </w:rPr>
              <w:t>除</w:t>
            </w:r>
            <w:r w:rsidRPr="00405663">
              <w:rPr>
                <w:rFonts w:hint="eastAsia"/>
                <w:color w:val="auto"/>
                <w:sz w:val="21"/>
                <w:szCs w:val="21"/>
              </w:rPr>
              <w:t>深圳市）范围内或在广东省（含深圳市）范围内有合法注册的分支机构的，得</w:t>
            </w:r>
            <w:r w:rsidRPr="00405663">
              <w:rPr>
                <w:rFonts w:hint="eastAsia"/>
                <w:color w:val="auto"/>
                <w:sz w:val="21"/>
                <w:szCs w:val="21"/>
              </w:rPr>
              <w:t>3</w:t>
            </w:r>
            <w:r w:rsidRPr="00405663">
              <w:rPr>
                <w:rFonts w:hint="eastAsia"/>
                <w:color w:val="auto"/>
                <w:sz w:val="21"/>
                <w:szCs w:val="21"/>
              </w:rPr>
              <w:t>分；其他情况得</w:t>
            </w:r>
            <w:r w:rsidRPr="00405663">
              <w:rPr>
                <w:rFonts w:hint="eastAsia"/>
                <w:color w:val="auto"/>
                <w:sz w:val="21"/>
                <w:szCs w:val="21"/>
              </w:rPr>
              <w:t>1</w:t>
            </w:r>
            <w:r w:rsidRPr="00405663">
              <w:rPr>
                <w:rFonts w:hint="eastAsia"/>
                <w:color w:val="auto"/>
                <w:sz w:val="21"/>
                <w:szCs w:val="21"/>
              </w:rPr>
              <w:t>分。</w:t>
            </w:r>
          </w:p>
          <w:p w:rsidR="00243585" w:rsidRDefault="00E67E8F">
            <w:pPr>
              <w:pStyle w:val="Default"/>
              <w:jc w:val="both"/>
              <w:rPr>
                <w:sz w:val="21"/>
                <w:szCs w:val="21"/>
              </w:rPr>
            </w:pPr>
            <w:r w:rsidRPr="00405663">
              <w:rPr>
                <w:rFonts w:hint="eastAsia"/>
                <w:color w:val="auto"/>
                <w:sz w:val="21"/>
                <w:szCs w:val="21"/>
              </w:rPr>
              <w:t>须提供产权证明、租赁合同等相关文件复印件并加盖公章。未按要求提供或所提供的材料不清晰导致无法判断的或所提供的材料不能证明相关情况的，不得分。</w:t>
            </w:r>
          </w:p>
        </w:tc>
      </w:tr>
      <w:tr w:rsidR="00243585">
        <w:trPr>
          <w:trHeight w:val="69"/>
        </w:trPr>
        <w:tc>
          <w:tcPr>
            <w:tcW w:w="993" w:type="dxa"/>
            <w:vMerge/>
          </w:tcPr>
          <w:p w:rsidR="00243585" w:rsidRDefault="00243585">
            <w:pPr>
              <w:rPr>
                <w:rFonts w:asciiTheme="minorEastAsia" w:hAnsiTheme="minorEastAsia"/>
              </w:rPr>
            </w:pPr>
          </w:p>
        </w:tc>
        <w:tc>
          <w:tcPr>
            <w:tcW w:w="567" w:type="dxa"/>
            <w:vAlign w:val="center"/>
          </w:tcPr>
          <w:p w:rsidR="00243585" w:rsidRDefault="003E77F0">
            <w:pPr>
              <w:rPr>
                <w:rFonts w:asciiTheme="minorEastAsia" w:hAnsiTheme="minorEastAsia"/>
              </w:rPr>
            </w:pPr>
            <w:r>
              <w:rPr>
                <w:rFonts w:asciiTheme="minorEastAsia" w:hAnsiTheme="minorEastAsia"/>
              </w:rPr>
              <w:t>5</w:t>
            </w:r>
          </w:p>
        </w:tc>
        <w:tc>
          <w:tcPr>
            <w:tcW w:w="850" w:type="dxa"/>
            <w:vAlign w:val="center"/>
          </w:tcPr>
          <w:p w:rsidR="00243585" w:rsidRDefault="00E67E8F">
            <w:pPr>
              <w:pStyle w:val="Default"/>
              <w:jc w:val="both"/>
              <w:rPr>
                <w:sz w:val="21"/>
                <w:szCs w:val="21"/>
              </w:rPr>
            </w:pPr>
            <w:r>
              <w:rPr>
                <w:rFonts w:hint="eastAsia"/>
                <w:sz w:val="21"/>
                <w:szCs w:val="21"/>
              </w:rPr>
              <w:t>诚信体系</w:t>
            </w:r>
          </w:p>
        </w:tc>
        <w:tc>
          <w:tcPr>
            <w:tcW w:w="567" w:type="dxa"/>
            <w:vAlign w:val="center"/>
          </w:tcPr>
          <w:p w:rsidR="00243585" w:rsidRDefault="00926D29">
            <w:pPr>
              <w:jc w:val="center"/>
              <w:rPr>
                <w:rFonts w:asciiTheme="minorEastAsia" w:hAnsiTheme="minorEastAsia"/>
              </w:rPr>
            </w:pPr>
            <w:r>
              <w:rPr>
                <w:rFonts w:asciiTheme="minorEastAsia" w:hAnsiTheme="minorEastAsia"/>
              </w:rPr>
              <w:t>3</w:t>
            </w:r>
          </w:p>
        </w:tc>
        <w:tc>
          <w:tcPr>
            <w:tcW w:w="709" w:type="dxa"/>
            <w:vAlign w:val="center"/>
          </w:tcPr>
          <w:p w:rsidR="00243585" w:rsidRDefault="00E67E8F">
            <w:pPr>
              <w:ind w:leftChars="50" w:left="105"/>
              <w:rPr>
                <w:rFonts w:ascii="宋体" w:hAnsi="宋体" w:cs="宋体"/>
                <w:szCs w:val="21"/>
              </w:rPr>
            </w:pPr>
            <w:r>
              <w:rPr>
                <w:rFonts w:ascii="宋体" w:hAnsi="宋体" w:cs="宋体" w:hint="eastAsia"/>
                <w:szCs w:val="21"/>
              </w:rPr>
              <w:t>专家打分</w:t>
            </w:r>
          </w:p>
        </w:tc>
        <w:tc>
          <w:tcPr>
            <w:tcW w:w="5953" w:type="dxa"/>
          </w:tcPr>
          <w:p w:rsidR="00243585" w:rsidRDefault="00741BFD">
            <w:pPr>
              <w:pStyle w:val="Default"/>
              <w:rPr>
                <w:rFonts w:hint="eastAsia"/>
                <w:sz w:val="21"/>
                <w:szCs w:val="21"/>
              </w:rPr>
            </w:pPr>
            <w:r>
              <w:rPr>
                <w:rFonts w:hint="eastAsia"/>
                <w:sz w:val="21"/>
                <w:szCs w:val="21"/>
              </w:rPr>
              <w:t>投标人提供</w:t>
            </w:r>
            <w:r w:rsidRPr="00741BFD">
              <w:rPr>
                <w:rFonts w:hint="eastAsia"/>
                <w:b/>
                <w:sz w:val="21"/>
                <w:szCs w:val="21"/>
              </w:rPr>
              <w:t>无不良信用记录的</w:t>
            </w:r>
            <w:proofErr w:type="gramStart"/>
            <w:r w:rsidRPr="00741BFD">
              <w:rPr>
                <w:rFonts w:hint="eastAsia"/>
                <w:b/>
                <w:sz w:val="21"/>
                <w:szCs w:val="21"/>
              </w:rPr>
              <w:t>声明函</w:t>
            </w:r>
            <w:r>
              <w:rPr>
                <w:rFonts w:hint="eastAsia"/>
                <w:sz w:val="21"/>
                <w:szCs w:val="21"/>
              </w:rPr>
              <w:t>得3分</w:t>
            </w:r>
            <w:proofErr w:type="gramEnd"/>
            <w:r>
              <w:rPr>
                <w:sz w:val="21"/>
                <w:szCs w:val="21"/>
              </w:rPr>
              <w:t>。</w:t>
            </w:r>
          </w:p>
        </w:tc>
      </w:tr>
    </w:tbl>
    <w:p w:rsidR="00243585" w:rsidRPr="00D05834" w:rsidRDefault="00D05834">
      <w:pPr>
        <w:spacing w:line="0" w:lineRule="atLeast"/>
        <w:rPr>
          <w:rFonts w:hint="eastAsia"/>
          <w:bCs/>
          <w:szCs w:val="21"/>
        </w:rPr>
      </w:pPr>
      <w:r w:rsidRPr="00D05834">
        <w:rPr>
          <w:rFonts w:hint="eastAsia"/>
          <w:b/>
          <w:bCs/>
          <w:szCs w:val="21"/>
        </w:rPr>
        <w:t>注</w:t>
      </w:r>
      <w:r w:rsidRPr="00D05834">
        <w:rPr>
          <w:b/>
          <w:bCs/>
          <w:szCs w:val="21"/>
        </w:rPr>
        <w:t>：</w:t>
      </w:r>
      <w:r w:rsidRPr="00D05834">
        <w:rPr>
          <w:rFonts w:hint="eastAsia"/>
          <w:bCs/>
          <w:szCs w:val="21"/>
        </w:rPr>
        <w:t>若</w:t>
      </w:r>
      <w:r w:rsidRPr="00D05834">
        <w:rPr>
          <w:bCs/>
          <w:color w:val="FF0000"/>
          <w:szCs w:val="21"/>
        </w:rPr>
        <w:t>原件</w:t>
      </w:r>
      <w:r w:rsidRPr="00D05834">
        <w:rPr>
          <w:bCs/>
          <w:color w:val="FF0000"/>
          <w:szCs w:val="21"/>
        </w:rPr>
        <w:t>备查</w:t>
      </w:r>
      <w:r w:rsidRPr="00D05834">
        <w:rPr>
          <w:bCs/>
          <w:szCs w:val="21"/>
        </w:rPr>
        <w:t>无法</w:t>
      </w:r>
      <w:r w:rsidRPr="00D05834">
        <w:rPr>
          <w:rFonts w:hint="eastAsia"/>
          <w:bCs/>
          <w:szCs w:val="21"/>
        </w:rPr>
        <w:t>现场</w:t>
      </w:r>
      <w:r w:rsidRPr="00D05834">
        <w:rPr>
          <w:bCs/>
          <w:szCs w:val="21"/>
        </w:rPr>
        <w:t>提供，该项内容不得分。</w:t>
      </w:r>
    </w:p>
    <w:p w:rsidR="00243585" w:rsidRPr="00D05834" w:rsidRDefault="00243585">
      <w:pPr>
        <w:spacing w:line="0" w:lineRule="atLeast"/>
        <w:rPr>
          <w:b/>
          <w:bCs/>
          <w:szCs w:val="21"/>
        </w:rPr>
      </w:pPr>
    </w:p>
    <w:p w:rsidR="00243585" w:rsidRDefault="00243585">
      <w:pPr>
        <w:spacing w:line="0" w:lineRule="atLeast"/>
        <w:rPr>
          <w:b/>
          <w:bCs/>
          <w:szCs w:val="21"/>
        </w:rPr>
      </w:pPr>
    </w:p>
    <w:p w:rsidR="00243585" w:rsidRDefault="00243585">
      <w:pPr>
        <w:spacing w:line="0" w:lineRule="atLeast"/>
        <w:rPr>
          <w:b/>
          <w:bCs/>
          <w:szCs w:val="21"/>
        </w:rPr>
      </w:pPr>
    </w:p>
    <w:p w:rsidR="00243585" w:rsidRDefault="00243585">
      <w:pPr>
        <w:spacing w:line="0" w:lineRule="atLeast"/>
        <w:rPr>
          <w:b/>
          <w:bCs/>
          <w:szCs w:val="21"/>
        </w:rPr>
      </w:pPr>
    </w:p>
    <w:p w:rsidR="00243585" w:rsidRDefault="00243585">
      <w:pPr>
        <w:spacing w:line="0" w:lineRule="atLeast"/>
        <w:rPr>
          <w:b/>
          <w:bCs/>
          <w:szCs w:val="21"/>
        </w:rPr>
      </w:pPr>
    </w:p>
    <w:p w:rsidR="00243585" w:rsidRDefault="00243585">
      <w:pPr>
        <w:spacing w:line="0" w:lineRule="atLeast"/>
        <w:rPr>
          <w:b/>
          <w:bCs/>
          <w:szCs w:val="21"/>
        </w:rPr>
      </w:pPr>
    </w:p>
    <w:p w:rsidR="00243585" w:rsidRDefault="00243585">
      <w:pPr>
        <w:spacing w:line="0" w:lineRule="atLeast"/>
        <w:rPr>
          <w:b/>
          <w:bCs/>
          <w:szCs w:val="21"/>
        </w:rPr>
      </w:pPr>
    </w:p>
    <w:p w:rsidR="00243585" w:rsidRDefault="00243585">
      <w:pPr>
        <w:spacing w:line="0" w:lineRule="atLeast"/>
        <w:rPr>
          <w:b/>
          <w:bCs/>
          <w:szCs w:val="21"/>
        </w:rPr>
      </w:pPr>
    </w:p>
    <w:p w:rsidR="00243585" w:rsidRDefault="00243585">
      <w:pPr>
        <w:spacing w:line="0" w:lineRule="atLeast"/>
        <w:rPr>
          <w:b/>
          <w:bCs/>
          <w:szCs w:val="21"/>
        </w:rPr>
      </w:pPr>
    </w:p>
    <w:p w:rsidR="00243585" w:rsidRDefault="00243585">
      <w:pPr>
        <w:spacing w:line="0" w:lineRule="atLeast"/>
        <w:rPr>
          <w:b/>
          <w:bCs/>
          <w:szCs w:val="21"/>
        </w:rPr>
      </w:pPr>
    </w:p>
    <w:p w:rsidR="00243585" w:rsidRDefault="00243585">
      <w:pPr>
        <w:spacing w:line="0" w:lineRule="atLeast"/>
        <w:rPr>
          <w:b/>
          <w:bCs/>
          <w:szCs w:val="21"/>
        </w:rPr>
      </w:pPr>
    </w:p>
    <w:p w:rsidR="00243585" w:rsidRDefault="00243585">
      <w:pPr>
        <w:spacing w:line="0" w:lineRule="atLeast"/>
        <w:rPr>
          <w:b/>
          <w:bCs/>
          <w:szCs w:val="21"/>
        </w:rPr>
      </w:pPr>
    </w:p>
    <w:p w:rsidR="00243585" w:rsidRDefault="00243585">
      <w:pPr>
        <w:spacing w:line="0" w:lineRule="atLeast"/>
        <w:rPr>
          <w:b/>
          <w:bCs/>
          <w:szCs w:val="21"/>
        </w:rPr>
      </w:pPr>
    </w:p>
    <w:p w:rsidR="00243585" w:rsidRDefault="00243585">
      <w:pPr>
        <w:spacing w:line="0" w:lineRule="atLeast"/>
        <w:rPr>
          <w:b/>
          <w:bCs/>
          <w:szCs w:val="21"/>
        </w:rPr>
      </w:pPr>
    </w:p>
    <w:p w:rsidR="00243585" w:rsidRDefault="00243585">
      <w:pPr>
        <w:spacing w:line="0" w:lineRule="atLeast"/>
        <w:rPr>
          <w:b/>
          <w:bCs/>
          <w:szCs w:val="21"/>
        </w:rPr>
      </w:pPr>
    </w:p>
    <w:p w:rsidR="00243585" w:rsidRDefault="00243585">
      <w:pPr>
        <w:spacing w:line="0" w:lineRule="atLeast"/>
        <w:rPr>
          <w:b/>
          <w:bCs/>
          <w:szCs w:val="21"/>
        </w:rPr>
      </w:pPr>
    </w:p>
    <w:p w:rsidR="00243585" w:rsidRDefault="00243585">
      <w:pPr>
        <w:spacing w:line="0" w:lineRule="atLeast"/>
        <w:rPr>
          <w:b/>
          <w:bCs/>
          <w:szCs w:val="21"/>
        </w:rPr>
      </w:pPr>
    </w:p>
    <w:p w:rsidR="008E3B31" w:rsidRDefault="008E3B31">
      <w:pPr>
        <w:spacing w:line="0" w:lineRule="atLeast"/>
        <w:rPr>
          <w:rFonts w:hint="eastAsia"/>
          <w:b/>
          <w:bCs/>
          <w:szCs w:val="21"/>
        </w:rPr>
      </w:pPr>
    </w:p>
    <w:tbl>
      <w:tblPr>
        <w:tblpPr w:leftFromText="180" w:rightFromText="180" w:vertAnchor="text" w:horzAnchor="page" w:tblpX="1506" w:tblpY="1783"/>
        <w:tblOverlap w:val="never"/>
        <w:tblW w:w="8997" w:type="dxa"/>
        <w:tblLayout w:type="fixed"/>
        <w:tblLook w:val="04A0" w:firstRow="1" w:lastRow="0" w:firstColumn="1" w:lastColumn="0" w:noHBand="0" w:noVBand="1"/>
      </w:tblPr>
      <w:tblGrid>
        <w:gridCol w:w="709"/>
        <w:gridCol w:w="1701"/>
        <w:gridCol w:w="6587"/>
      </w:tblGrid>
      <w:tr w:rsidR="00243585">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243585" w:rsidRDefault="00E67E8F">
            <w:pPr>
              <w:jc w:val="center"/>
              <w:rPr>
                <w:rFonts w:ascii="宋体" w:hAnsi="宋体" w:cs="Arial"/>
                <w:b/>
                <w:szCs w:val="21"/>
              </w:rPr>
            </w:pPr>
            <w:r>
              <w:rPr>
                <w:rFonts w:ascii="宋体" w:hAnsi="宋体" w:cs="宋体" w:hint="eastAsia"/>
                <w:b/>
                <w:szCs w:val="21"/>
              </w:rPr>
              <w:t>序号</w:t>
            </w:r>
          </w:p>
        </w:tc>
        <w:tc>
          <w:tcPr>
            <w:tcW w:w="1701" w:type="dxa"/>
            <w:tcBorders>
              <w:top w:val="single" w:sz="4" w:space="0" w:color="auto"/>
              <w:left w:val="nil"/>
              <w:bottom w:val="single" w:sz="4" w:space="0" w:color="auto"/>
              <w:right w:val="single" w:sz="4" w:space="0" w:color="auto"/>
            </w:tcBorders>
            <w:vAlign w:val="center"/>
          </w:tcPr>
          <w:p w:rsidR="00243585" w:rsidRDefault="00E67E8F">
            <w:pPr>
              <w:jc w:val="center"/>
              <w:rPr>
                <w:rFonts w:ascii="宋体" w:hAnsi="宋体" w:cs="Arial"/>
                <w:b/>
                <w:szCs w:val="21"/>
              </w:rPr>
            </w:pPr>
            <w:r>
              <w:rPr>
                <w:rFonts w:ascii="宋体" w:hAnsi="宋体" w:cs="宋体" w:hint="eastAsia"/>
                <w:b/>
                <w:szCs w:val="21"/>
              </w:rPr>
              <w:t>目录</w:t>
            </w:r>
          </w:p>
        </w:tc>
        <w:tc>
          <w:tcPr>
            <w:tcW w:w="6587" w:type="dxa"/>
            <w:tcBorders>
              <w:top w:val="single" w:sz="4" w:space="0" w:color="auto"/>
              <w:left w:val="nil"/>
              <w:bottom w:val="single" w:sz="4" w:space="0" w:color="auto"/>
              <w:right w:val="single" w:sz="4" w:space="0" w:color="auto"/>
            </w:tcBorders>
            <w:vAlign w:val="center"/>
          </w:tcPr>
          <w:p w:rsidR="00243585" w:rsidRDefault="00F44EC4">
            <w:pPr>
              <w:jc w:val="center"/>
              <w:rPr>
                <w:rFonts w:ascii="宋体" w:hAnsi="宋体" w:cs="Arial"/>
                <w:b/>
                <w:szCs w:val="21"/>
              </w:rPr>
            </w:pPr>
            <w:r>
              <w:rPr>
                <w:rFonts w:ascii="宋体" w:hAnsi="宋体" w:cs="宋体" w:hint="eastAsia"/>
                <w:b/>
                <w:szCs w:val="21"/>
              </w:rPr>
              <w:t>采购</w:t>
            </w:r>
            <w:r w:rsidR="00E67E8F">
              <w:rPr>
                <w:rFonts w:ascii="宋体" w:hAnsi="宋体" w:cs="宋体" w:hint="eastAsia"/>
                <w:b/>
                <w:szCs w:val="21"/>
              </w:rPr>
              <w:t>商务需求</w:t>
            </w:r>
          </w:p>
        </w:tc>
      </w:tr>
      <w:tr w:rsidR="00243585">
        <w:trPr>
          <w:trHeight w:val="280"/>
        </w:trPr>
        <w:tc>
          <w:tcPr>
            <w:tcW w:w="8997" w:type="dxa"/>
            <w:gridSpan w:val="3"/>
            <w:tcBorders>
              <w:top w:val="single" w:sz="4" w:space="0" w:color="auto"/>
              <w:left w:val="single" w:sz="4" w:space="0" w:color="auto"/>
              <w:bottom w:val="single" w:sz="4" w:space="0" w:color="auto"/>
              <w:right w:val="single" w:sz="4" w:space="0" w:color="auto"/>
            </w:tcBorders>
          </w:tcPr>
          <w:p w:rsidR="00243585" w:rsidRDefault="00E67E8F">
            <w:pPr>
              <w:rPr>
                <w:rFonts w:ascii="宋体" w:hAnsi="宋体" w:cs="Arial"/>
                <w:b/>
                <w:szCs w:val="21"/>
              </w:rPr>
            </w:pPr>
            <w:r>
              <w:rPr>
                <w:rFonts w:ascii="宋体" w:hAnsi="宋体" w:cs="宋体" w:hint="eastAsia"/>
                <w:b/>
                <w:szCs w:val="21"/>
              </w:rPr>
              <w:t>（一）免费保修期内售后服务要求</w:t>
            </w:r>
          </w:p>
        </w:tc>
      </w:tr>
      <w:tr w:rsidR="00243585">
        <w:trPr>
          <w:trHeight w:val="912"/>
        </w:trPr>
        <w:tc>
          <w:tcPr>
            <w:tcW w:w="709" w:type="dxa"/>
            <w:vMerge w:val="restart"/>
            <w:tcBorders>
              <w:top w:val="single" w:sz="4" w:space="0" w:color="auto"/>
              <w:left w:val="single" w:sz="4" w:space="0" w:color="auto"/>
              <w:right w:val="single" w:sz="4" w:space="0" w:color="auto"/>
            </w:tcBorders>
            <w:vAlign w:val="center"/>
          </w:tcPr>
          <w:p w:rsidR="00243585" w:rsidRDefault="00E67E8F">
            <w:pPr>
              <w:jc w:val="center"/>
              <w:rPr>
                <w:rFonts w:ascii="宋体" w:hAnsi="宋体" w:cs="Arial"/>
                <w:b/>
                <w:szCs w:val="21"/>
              </w:rPr>
            </w:pPr>
            <w:r>
              <w:rPr>
                <w:rFonts w:ascii="宋体" w:hAnsi="宋体" w:cs="宋体" w:hint="eastAsia"/>
                <w:b/>
                <w:szCs w:val="21"/>
              </w:rPr>
              <w:t>1</w:t>
            </w:r>
          </w:p>
        </w:tc>
        <w:tc>
          <w:tcPr>
            <w:tcW w:w="1701" w:type="dxa"/>
            <w:vMerge w:val="restart"/>
            <w:tcBorders>
              <w:top w:val="single" w:sz="4" w:space="0" w:color="auto"/>
              <w:left w:val="nil"/>
              <w:right w:val="single" w:sz="4" w:space="0" w:color="auto"/>
            </w:tcBorders>
            <w:vAlign w:val="center"/>
          </w:tcPr>
          <w:p w:rsidR="00243585" w:rsidRDefault="00E67E8F">
            <w:pPr>
              <w:jc w:val="center"/>
              <w:rPr>
                <w:rFonts w:ascii="宋体" w:hAnsi="宋体" w:cs="Arial"/>
                <w:szCs w:val="21"/>
              </w:rPr>
            </w:pPr>
            <w:r>
              <w:rPr>
                <w:rFonts w:ascii="宋体" w:hAnsi="宋体" w:cs="宋体" w:hint="eastAsia"/>
                <w:szCs w:val="21"/>
              </w:rPr>
              <w:t>免费保修期</w:t>
            </w:r>
          </w:p>
        </w:tc>
        <w:tc>
          <w:tcPr>
            <w:tcW w:w="6587" w:type="dxa"/>
            <w:tcBorders>
              <w:top w:val="single" w:sz="4" w:space="0" w:color="auto"/>
              <w:left w:val="nil"/>
              <w:bottom w:val="single" w:sz="4" w:space="0" w:color="auto"/>
              <w:right w:val="single" w:sz="4" w:space="0" w:color="auto"/>
            </w:tcBorders>
            <w:vAlign w:val="center"/>
          </w:tcPr>
          <w:p w:rsidR="00243585" w:rsidRDefault="00E67E8F" w:rsidP="008E3B31">
            <w:pPr>
              <w:rPr>
                <w:rFonts w:ascii="宋体" w:hAnsi="宋体" w:cs="Arial"/>
                <w:b/>
                <w:szCs w:val="21"/>
              </w:rPr>
            </w:pPr>
            <w:r>
              <w:rPr>
                <w:rFonts w:ascii="宋体" w:hAnsi="宋体" w:cs="宋体" w:hint="eastAsia"/>
                <w:szCs w:val="21"/>
              </w:rPr>
              <w:t>1.1</w:t>
            </w:r>
            <w:r>
              <w:rPr>
                <w:rFonts w:ascii="宋体" w:hAnsi="宋体" w:cs="宋体" w:hint="eastAsia"/>
                <w:szCs w:val="21"/>
              </w:rPr>
              <w:t>货物免费保修期</w:t>
            </w:r>
            <w:r>
              <w:rPr>
                <w:rFonts w:ascii="宋体" w:hAnsi="宋体" w:cs="宋体" w:hint="eastAsia"/>
                <w:color w:val="FF0000"/>
                <w:szCs w:val="21"/>
                <w:u w:val="single"/>
              </w:rPr>
              <w:t xml:space="preserve"> </w:t>
            </w:r>
            <w:r w:rsidR="008E3B31">
              <w:rPr>
                <w:rFonts w:ascii="宋体" w:hAnsi="宋体" w:cs="宋体"/>
                <w:color w:val="FF0000"/>
                <w:szCs w:val="21"/>
                <w:u w:val="single"/>
              </w:rPr>
              <w:t>5</w:t>
            </w:r>
            <w:r>
              <w:rPr>
                <w:rFonts w:ascii="宋体" w:hAnsi="宋体" w:cs="宋体" w:hint="eastAsia"/>
                <w:color w:val="FF0000"/>
                <w:szCs w:val="21"/>
                <w:u w:val="single"/>
              </w:rPr>
              <w:t xml:space="preserve"> </w:t>
            </w:r>
            <w:r>
              <w:rPr>
                <w:rFonts w:ascii="宋体" w:hAnsi="宋体" w:cs="宋体" w:hint="eastAsia"/>
                <w:szCs w:val="21"/>
              </w:rPr>
              <w:t>年</w:t>
            </w:r>
            <w:r>
              <w:rPr>
                <w:rFonts w:ascii="宋体" w:hAnsi="宋体" w:cs="宋体" w:hint="eastAsia"/>
                <w:b/>
                <w:szCs w:val="21"/>
              </w:rPr>
              <w:t>（特别提示：免费保修期达不到</w:t>
            </w:r>
            <w:r w:rsidR="008E3B31">
              <w:rPr>
                <w:rFonts w:ascii="宋体" w:hAnsi="宋体" w:cs="宋体" w:hint="eastAsia"/>
                <w:b/>
                <w:szCs w:val="21"/>
              </w:rPr>
              <w:t>采购</w:t>
            </w:r>
            <w:r>
              <w:rPr>
                <w:rFonts w:ascii="宋体" w:hAnsi="宋体" w:cs="宋体" w:hint="eastAsia"/>
                <w:b/>
                <w:szCs w:val="21"/>
              </w:rPr>
              <w:t>文件要求的，该投标文件按无效投标处理）</w:t>
            </w:r>
            <w:r>
              <w:rPr>
                <w:rFonts w:ascii="宋体" w:hAnsi="宋体" w:cs="宋体" w:hint="eastAsia"/>
                <w:szCs w:val="21"/>
              </w:rPr>
              <w:t>，时间</w:t>
            </w:r>
            <w:proofErr w:type="gramStart"/>
            <w:r>
              <w:rPr>
                <w:rFonts w:ascii="宋体" w:hAnsi="宋体" w:cs="宋体" w:hint="eastAsia"/>
                <w:szCs w:val="21"/>
              </w:rPr>
              <w:t>自最终</w:t>
            </w:r>
            <w:proofErr w:type="gramEnd"/>
            <w:r>
              <w:rPr>
                <w:rFonts w:ascii="宋体" w:hAnsi="宋体" w:cs="宋体" w:hint="eastAsia"/>
                <w:szCs w:val="21"/>
              </w:rPr>
              <w:t>验收合格并交付使用之日起计算。</w:t>
            </w:r>
          </w:p>
        </w:tc>
      </w:tr>
      <w:tr w:rsidR="00243585">
        <w:trPr>
          <w:trHeight w:val="288"/>
        </w:trPr>
        <w:tc>
          <w:tcPr>
            <w:tcW w:w="709" w:type="dxa"/>
            <w:vMerge/>
            <w:tcBorders>
              <w:left w:val="single" w:sz="4" w:space="0" w:color="auto"/>
              <w:right w:val="single" w:sz="4" w:space="0" w:color="auto"/>
            </w:tcBorders>
            <w:vAlign w:val="center"/>
          </w:tcPr>
          <w:p w:rsidR="00243585" w:rsidRDefault="00243585">
            <w:pPr>
              <w:jc w:val="center"/>
              <w:rPr>
                <w:rFonts w:ascii="宋体" w:hAnsi="宋体" w:cs="宋体"/>
                <w:b/>
                <w:szCs w:val="21"/>
              </w:rPr>
            </w:pPr>
          </w:p>
        </w:tc>
        <w:tc>
          <w:tcPr>
            <w:tcW w:w="1701" w:type="dxa"/>
            <w:vMerge/>
            <w:tcBorders>
              <w:left w:val="nil"/>
              <w:right w:val="single" w:sz="4" w:space="0" w:color="auto"/>
            </w:tcBorders>
            <w:vAlign w:val="center"/>
          </w:tcPr>
          <w:p w:rsidR="00243585" w:rsidRDefault="00243585">
            <w:pPr>
              <w:jc w:val="center"/>
              <w:rPr>
                <w:rFonts w:ascii="宋体" w:hAnsi="宋体" w:cs="宋体"/>
                <w:szCs w:val="21"/>
              </w:rPr>
            </w:pPr>
          </w:p>
        </w:tc>
        <w:tc>
          <w:tcPr>
            <w:tcW w:w="6587" w:type="dxa"/>
            <w:tcBorders>
              <w:top w:val="single" w:sz="4" w:space="0" w:color="auto"/>
              <w:left w:val="nil"/>
              <w:bottom w:val="single" w:sz="4" w:space="0" w:color="auto"/>
              <w:right w:val="single" w:sz="4" w:space="0" w:color="auto"/>
            </w:tcBorders>
            <w:vAlign w:val="center"/>
          </w:tcPr>
          <w:p w:rsidR="00243585" w:rsidRDefault="00E67E8F">
            <w:pPr>
              <w:rPr>
                <w:rFonts w:ascii="宋体" w:hAnsi="宋体" w:cs="宋体"/>
                <w:szCs w:val="21"/>
              </w:rPr>
            </w:pPr>
            <w:r>
              <w:rPr>
                <w:rFonts w:ascii="宋体" w:hAnsi="宋体" w:cs="宋体" w:hint="eastAsia"/>
                <w:szCs w:val="21"/>
              </w:rPr>
              <w:t>1.2</w:t>
            </w:r>
            <w:r>
              <w:rPr>
                <w:rFonts w:ascii="宋体" w:hAnsi="宋体" w:cs="宋体" w:hint="eastAsia"/>
                <w:szCs w:val="21"/>
              </w:rPr>
              <w:t>质保期内中标供应商必须负责免费维修及更换配件。</w:t>
            </w:r>
          </w:p>
        </w:tc>
      </w:tr>
      <w:tr w:rsidR="00243585">
        <w:trPr>
          <w:trHeight w:val="936"/>
        </w:trPr>
        <w:tc>
          <w:tcPr>
            <w:tcW w:w="709" w:type="dxa"/>
            <w:vMerge/>
            <w:tcBorders>
              <w:left w:val="single" w:sz="4" w:space="0" w:color="auto"/>
              <w:right w:val="single" w:sz="4" w:space="0" w:color="auto"/>
            </w:tcBorders>
            <w:vAlign w:val="center"/>
          </w:tcPr>
          <w:p w:rsidR="00243585" w:rsidRDefault="00243585">
            <w:pPr>
              <w:jc w:val="center"/>
              <w:rPr>
                <w:rFonts w:ascii="宋体" w:hAnsi="宋体" w:cs="宋体"/>
                <w:b/>
                <w:szCs w:val="21"/>
              </w:rPr>
            </w:pPr>
          </w:p>
        </w:tc>
        <w:tc>
          <w:tcPr>
            <w:tcW w:w="1701" w:type="dxa"/>
            <w:vMerge/>
            <w:tcBorders>
              <w:left w:val="nil"/>
              <w:right w:val="single" w:sz="4" w:space="0" w:color="auto"/>
            </w:tcBorders>
            <w:vAlign w:val="center"/>
          </w:tcPr>
          <w:p w:rsidR="00243585" w:rsidRDefault="00243585">
            <w:pPr>
              <w:jc w:val="center"/>
              <w:rPr>
                <w:rFonts w:ascii="宋体" w:hAnsi="宋体" w:cs="宋体"/>
                <w:szCs w:val="21"/>
              </w:rPr>
            </w:pPr>
          </w:p>
        </w:tc>
        <w:tc>
          <w:tcPr>
            <w:tcW w:w="6587" w:type="dxa"/>
            <w:tcBorders>
              <w:top w:val="single" w:sz="4" w:space="0" w:color="auto"/>
              <w:left w:val="nil"/>
              <w:bottom w:val="single" w:sz="4" w:space="0" w:color="auto"/>
              <w:right w:val="single" w:sz="4" w:space="0" w:color="auto"/>
            </w:tcBorders>
            <w:vAlign w:val="center"/>
          </w:tcPr>
          <w:p w:rsidR="00243585" w:rsidRDefault="00E67E8F">
            <w:pPr>
              <w:rPr>
                <w:rFonts w:ascii="宋体" w:hAnsi="宋体" w:cs="宋体"/>
                <w:szCs w:val="21"/>
              </w:rPr>
            </w:pPr>
            <w:r>
              <w:rPr>
                <w:rFonts w:ascii="宋体" w:hAnsi="宋体" w:cs="宋体" w:hint="eastAsia"/>
                <w:szCs w:val="21"/>
              </w:rPr>
              <w:t>1.3</w:t>
            </w:r>
            <w:r>
              <w:rPr>
                <w:rFonts w:ascii="宋体" w:hAnsi="宋体" w:cs="宋体" w:hint="eastAsia"/>
                <w:szCs w:val="21"/>
              </w:rPr>
              <w:t>所有货物质保服务方式均为中标供应商上门服务，即由中标供应商派员到货物使用现场维修，由此产生的一切费用均由中标供应商承担。</w:t>
            </w:r>
          </w:p>
        </w:tc>
      </w:tr>
      <w:tr w:rsidR="00243585">
        <w:trPr>
          <w:trHeight w:val="888"/>
        </w:trPr>
        <w:tc>
          <w:tcPr>
            <w:tcW w:w="709" w:type="dxa"/>
            <w:vMerge/>
            <w:tcBorders>
              <w:left w:val="single" w:sz="4" w:space="0" w:color="auto"/>
              <w:right w:val="single" w:sz="4" w:space="0" w:color="auto"/>
            </w:tcBorders>
            <w:vAlign w:val="center"/>
          </w:tcPr>
          <w:p w:rsidR="00243585" w:rsidRDefault="00243585">
            <w:pPr>
              <w:jc w:val="center"/>
              <w:rPr>
                <w:rFonts w:ascii="宋体" w:hAnsi="宋体" w:cs="宋体"/>
                <w:b/>
                <w:szCs w:val="21"/>
              </w:rPr>
            </w:pPr>
          </w:p>
        </w:tc>
        <w:tc>
          <w:tcPr>
            <w:tcW w:w="1701" w:type="dxa"/>
            <w:vMerge/>
            <w:tcBorders>
              <w:left w:val="nil"/>
              <w:right w:val="single" w:sz="4" w:space="0" w:color="auto"/>
            </w:tcBorders>
            <w:vAlign w:val="center"/>
          </w:tcPr>
          <w:p w:rsidR="00243585" w:rsidRDefault="00243585">
            <w:pPr>
              <w:jc w:val="center"/>
              <w:rPr>
                <w:rFonts w:ascii="宋体" w:hAnsi="宋体" w:cs="宋体"/>
                <w:szCs w:val="21"/>
              </w:rPr>
            </w:pPr>
          </w:p>
        </w:tc>
        <w:tc>
          <w:tcPr>
            <w:tcW w:w="6587" w:type="dxa"/>
            <w:tcBorders>
              <w:top w:val="single" w:sz="4" w:space="0" w:color="auto"/>
              <w:left w:val="nil"/>
              <w:bottom w:val="single" w:sz="4" w:space="0" w:color="auto"/>
              <w:right w:val="single" w:sz="4" w:space="0" w:color="auto"/>
            </w:tcBorders>
            <w:vAlign w:val="center"/>
          </w:tcPr>
          <w:p w:rsidR="00243585" w:rsidRDefault="00E67E8F">
            <w:pPr>
              <w:rPr>
                <w:rFonts w:ascii="宋体" w:hAnsi="宋体" w:cs="宋体"/>
                <w:szCs w:val="21"/>
              </w:rPr>
            </w:pPr>
            <w:r>
              <w:rPr>
                <w:rFonts w:ascii="宋体" w:hAnsi="宋体" w:cs="宋体" w:hint="eastAsia"/>
                <w:szCs w:val="21"/>
              </w:rPr>
              <w:t>1.4</w:t>
            </w:r>
            <w:r>
              <w:rPr>
                <w:rFonts w:ascii="宋体" w:hAnsi="宋体" w:cs="宋体" w:hint="eastAsia"/>
                <w:szCs w:val="21"/>
              </w:rPr>
              <w:t>质保期内，非采购人的人为原因而出现产品质量及安装问题，由中标供应商负责包修、包换或包退，并承担因此而产生的一切费用。</w:t>
            </w:r>
          </w:p>
        </w:tc>
      </w:tr>
      <w:tr w:rsidR="00243585">
        <w:trPr>
          <w:trHeight w:val="672"/>
        </w:trPr>
        <w:tc>
          <w:tcPr>
            <w:tcW w:w="709" w:type="dxa"/>
            <w:vMerge/>
            <w:tcBorders>
              <w:left w:val="single" w:sz="4" w:space="0" w:color="auto"/>
              <w:bottom w:val="single" w:sz="4" w:space="0" w:color="auto"/>
              <w:right w:val="single" w:sz="4" w:space="0" w:color="auto"/>
            </w:tcBorders>
            <w:vAlign w:val="center"/>
          </w:tcPr>
          <w:p w:rsidR="00243585" w:rsidRDefault="00243585">
            <w:pPr>
              <w:jc w:val="center"/>
              <w:rPr>
                <w:rFonts w:ascii="宋体" w:hAnsi="宋体" w:cs="宋体"/>
                <w:b/>
                <w:szCs w:val="21"/>
              </w:rPr>
            </w:pPr>
          </w:p>
        </w:tc>
        <w:tc>
          <w:tcPr>
            <w:tcW w:w="1701" w:type="dxa"/>
            <w:vMerge/>
            <w:tcBorders>
              <w:left w:val="nil"/>
              <w:bottom w:val="single" w:sz="4" w:space="0" w:color="auto"/>
              <w:right w:val="single" w:sz="4" w:space="0" w:color="auto"/>
            </w:tcBorders>
            <w:vAlign w:val="center"/>
          </w:tcPr>
          <w:p w:rsidR="00243585" w:rsidRDefault="00243585">
            <w:pPr>
              <w:jc w:val="center"/>
              <w:rPr>
                <w:rFonts w:ascii="宋体" w:hAnsi="宋体" w:cs="宋体"/>
                <w:szCs w:val="21"/>
              </w:rPr>
            </w:pPr>
          </w:p>
        </w:tc>
        <w:tc>
          <w:tcPr>
            <w:tcW w:w="6587" w:type="dxa"/>
            <w:tcBorders>
              <w:top w:val="single" w:sz="4" w:space="0" w:color="auto"/>
              <w:left w:val="nil"/>
              <w:bottom w:val="single" w:sz="4" w:space="0" w:color="auto"/>
              <w:right w:val="single" w:sz="4" w:space="0" w:color="auto"/>
            </w:tcBorders>
            <w:vAlign w:val="center"/>
          </w:tcPr>
          <w:p w:rsidR="00243585" w:rsidRDefault="00E67E8F" w:rsidP="00F44EC4">
            <w:pPr>
              <w:rPr>
                <w:rFonts w:ascii="宋体" w:hAnsi="宋体" w:cs="宋体"/>
                <w:szCs w:val="21"/>
              </w:rPr>
            </w:pPr>
            <w:r>
              <w:rPr>
                <w:rFonts w:ascii="宋体" w:hAnsi="宋体" w:cs="宋体" w:hint="eastAsia"/>
                <w:szCs w:val="21"/>
              </w:rPr>
              <w:t>1.5</w:t>
            </w:r>
            <w:r>
              <w:rPr>
                <w:rFonts w:ascii="宋体" w:hAnsi="宋体" w:cs="宋体" w:hint="eastAsia"/>
                <w:szCs w:val="21"/>
              </w:rPr>
              <w:t>投标人提供的服务必须与投标人在</w:t>
            </w:r>
            <w:r w:rsidR="00F44EC4">
              <w:rPr>
                <w:rFonts w:ascii="宋体" w:hAnsi="宋体" w:cs="宋体" w:hint="eastAsia"/>
                <w:szCs w:val="21"/>
              </w:rPr>
              <w:t>采购</w:t>
            </w:r>
            <w:r>
              <w:rPr>
                <w:rFonts w:ascii="宋体" w:hAnsi="宋体" w:cs="宋体" w:hint="eastAsia"/>
                <w:szCs w:val="21"/>
              </w:rPr>
              <w:t>文件中承诺的范围一致。</w:t>
            </w:r>
          </w:p>
        </w:tc>
      </w:tr>
      <w:tr w:rsidR="00243585">
        <w:trPr>
          <w:trHeight w:val="672"/>
        </w:trPr>
        <w:tc>
          <w:tcPr>
            <w:tcW w:w="709" w:type="dxa"/>
            <w:vMerge w:val="restart"/>
            <w:tcBorders>
              <w:top w:val="single" w:sz="4" w:space="0" w:color="auto"/>
              <w:left w:val="single" w:sz="4" w:space="0" w:color="auto"/>
              <w:right w:val="single" w:sz="4" w:space="0" w:color="auto"/>
            </w:tcBorders>
            <w:vAlign w:val="center"/>
          </w:tcPr>
          <w:p w:rsidR="00243585" w:rsidRDefault="00E67E8F">
            <w:pPr>
              <w:jc w:val="center"/>
              <w:rPr>
                <w:rFonts w:ascii="宋体" w:hAnsi="宋体" w:cs="Arial"/>
                <w:b/>
                <w:szCs w:val="21"/>
              </w:rPr>
            </w:pPr>
            <w:r>
              <w:rPr>
                <w:rFonts w:ascii="宋体" w:hAnsi="宋体" w:cs="宋体" w:hint="eastAsia"/>
                <w:b/>
                <w:szCs w:val="21"/>
              </w:rPr>
              <w:t>2</w:t>
            </w:r>
          </w:p>
        </w:tc>
        <w:tc>
          <w:tcPr>
            <w:tcW w:w="1701" w:type="dxa"/>
            <w:vMerge w:val="restart"/>
            <w:tcBorders>
              <w:top w:val="single" w:sz="4" w:space="0" w:color="auto"/>
              <w:left w:val="nil"/>
              <w:right w:val="single" w:sz="4" w:space="0" w:color="auto"/>
            </w:tcBorders>
            <w:vAlign w:val="center"/>
          </w:tcPr>
          <w:p w:rsidR="00243585" w:rsidRDefault="00E67E8F">
            <w:pPr>
              <w:jc w:val="center"/>
              <w:rPr>
                <w:rFonts w:ascii="宋体" w:hAnsi="宋体" w:cs="Arial"/>
                <w:szCs w:val="21"/>
              </w:rPr>
            </w:pPr>
            <w:r>
              <w:rPr>
                <w:rFonts w:ascii="宋体" w:hAnsi="宋体" w:cs="宋体" w:hint="eastAsia"/>
                <w:szCs w:val="21"/>
              </w:rPr>
              <w:t>维修响应及故障解决时间</w:t>
            </w:r>
          </w:p>
        </w:tc>
        <w:tc>
          <w:tcPr>
            <w:tcW w:w="6587" w:type="dxa"/>
            <w:tcBorders>
              <w:top w:val="single" w:sz="4" w:space="0" w:color="auto"/>
              <w:left w:val="nil"/>
              <w:bottom w:val="single" w:sz="4" w:space="0" w:color="auto"/>
              <w:right w:val="single" w:sz="4" w:space="0" w:color="auto"/>
            </w:tcBorders>
            <w:vAlign w:val="center"/>
          </w:tcPr>
          <w:p w:rsidR="00243585" w:rsidRDefault="00E67E8F">
            <w:pPr>
              <w:rPr>
                <w:rFonts w:ascii="宋体" w:hAnsi="宋体" w:cs="Arial"/>
                <w:b/>
                <w:szCs w:val="21"/>
              </w:rPr>
            </w:pPr>
            <w:r>
              <w:rPr>
                <w:rFonts w:ascii="宋体" w:hAnsi="宋体" w:cs="宋体" w:hint="eastAsia"/>
                <w:szCs w:val="21"/>
              </w:rPr>
              <w:t>2.1</w:t>
            </w:r>
            <w:r>
              <w:rPr>
                <w:rFonts w:ascii="宋体" w:hAnsi="宋体" w:cs="宋体" w:hint="eastAsia"/>
                <w:szCs w:val="21"/>
              </w:rPr>
              <w:t>在保修期内，一旦发生质量问题，投标人保证在接到通知</w:t>
            </w:r>
            <w:r>
              <w:rPr>
                <w:rFonts w:ascii="宋体" w:hAnsi="宋体" w:cs="Arial"/>
                <w:szCs w:val="21"/>
              </w:rPr>
              <w:t>24</w:t>
            </w:r>
            <w:r>
              <w:rPr>
                <w:rFonts w:ascii="宋体" w:hAnsi="宋体" w:cs="宋体" w:hint="eastAsia"/>
                <w:szCs w:val="21"/>
              </w:rPr>
              <w:t>小时内赶到现场进行修理或更换。</w:t>
            </w:r>
          </w:p>
        </w:tc>
      </w:tr>
      <w:tr w:rsidR="00243585">
        <w:trPr>
          <w:trHeight w:val="252"/>
        </w:trPr>
        <w:tc>
          <w:tcPr>
            <w:tcW w:w="709" w:type="dxa"/>
            <w:vMerge/>
            <w:tcBorders>
              <w:left w:val="single" w:sz="4" w:space="0" w:color="auto"/>
              <w:bottom w:val="single" w:sz="4" w:space="0" w:color="auto"/>
              <w:right w:val="single" w:sz="4" w:space="0" w:color="auto"/>
            </w:tcBorders>
            <w:vAlign w:val="center"/>
          </w:tcPr>
          <w:p w:rsidR="00243585" w:rsidRDefault="00243585">
            <w:pPr>
              <w:jc w:val="center"/>
              <w:rPr>
                <w:rFonts w:ascii="宋体" w:hAnsi="宋体" w:cs="宋体"/>
                <w:b/>
                <w:szCs w:val="21"/>
              </w:rPr>
            </w:pPr>
          </w:p>
        </w:tc>
        <w:tc>
          <w:tcPr>
            <w:tcW w:w="1701" w:type="dxa"/>
            <w:vMerge/>
            <w:tcBorders>
              <w:left w:val="nil"/>
              <w:bottom w:val="single" w:sz="4" w:space="0" w:color="auto"/>
              <w:right w:val="single" w:sz="4" w:space="0" w:color="auto"/>
            </w:tcBorders>
            <w:vAlign w:val="center"/>
          </w:tcPr>
          <w:p w:rsidR="00243585" w:rsidRDefault="00243585">
            <w:pPr>
              <w:jc w:val="center"/>
              <w:rPr>
                <w:rFonts w:ascii="宋体" w:hAnsi="宋体" w:cs="宋体"/>
                <w:szCs w:val="21"/>
              </w:rPr>
            </w:pPr>
          </w:p>
        </w:tc>
        <w:tc>
          <w:tcPr>
            <w:tcW w:w="6587" w:type="dxa"/>
            <w:tcBorders>
              <w:top w:val="single" w:sz="4" w:space="0" w:color="auto"/>
              <w:left w:val="nil"/>
              <w:bottom w:val="single" w:sz="4" w:space="0" w:color="auto"/>
              <w:right w:val="single" w:sz="4" w:space="0" w:color="auto"/>
            </w:tcBorders>
            <w:vAlign w:val="center"/>
          </w:tcPr>
          <w:p w:rsidR="00243585" w:rsidRDefault="00E67E8F">
            <w:pPr>
              <w:rPr>
                <w:rFonts w:ascii="宋体" w:hAnsi="宋体" w:cs="宋体"/>
                <w:szCs w:val="21"/>
              </w:rPr>
            </w:pPr>
            <w:r>
              <w:rPr>
                <w:rFonts w:ascii="宋体" w:hAnsi="宋体" w:cs="宋体" w:hint="eastAsia"/>
                <w:szCs w:val="21"/>
              </w:rPr>
              <w:t>2.2</w:t>
            </w:r>
            <w:r>
              <w:rPr>
                <w:rFonts w:ascii="宋体" w:hAnsi="宋体" w:cs="Arial"/>
                <w:szCs w:val="21"/>
              </w:rPr>
              <w:t>保</w:t>
            </w:r>
            <w:r>
              <w:rPr>
                <w:rFonts w:ascii="宋体" w:hAnsi="宋体" w:cs="宋体" w:hint="eastAsia"/>
                <w:szCs w:val="21"/>
              </w:rPr>
              <w:t>修</w:t>
            </w:r>
            <w:r>
              <w:rPr>
                <w:rFonts w:ascii="宋体" w:hAnsi="宋体" w:cs="Arial"/>
                <w:szCs w:val="21"/>
              </w:rPr>
              <w:t>期自</w:t>
            </w:r>
            <w:r>
              <w:rPr>
                <w:rFonts w:ascii="宋体" w:hAnsi="宋体" w:cs="宋体" w:hint="eastAsia"/>
                <w:szCs w:val="21"/>
              </w:rPr>
              <w:t>货物最终验收合格并交付使用之日起计，至少</w:t>
            </w:r>
            <w:r>
              <w:rPr>
                <w:rFonts w:ascii="宋体" w:hAnsi="宋体" w:cs="宋体" w:hint="eastAsia"/>
                <w:szCs w:val="21"/>
                <w:u w:val="single"/>
              </w:rPr>
              <w:t>五</w:t>
            </w:r>
            <w:r>
              <w:rPr>
                <w:rFonts w:ascii="宋体" w:hAnsi="宋体" w:cs="宋体" w:hint="eastAsia"/>
                <w:szCs w:val="21"/>
              </w:rPr>
              <w:t>年。</w:t>
            </w:r>
          </w:p>
        </w:tc>
      </w:tr>
      <w:tr w:rsidR="00243585">
        <w:trPr>
          <w:trHeight w:val="1200"/>
        </w:trPr>
        <w:tc>
          <w:tcPr>
            <w:tcW w:w="709" w:type="dxa"/>
            <w:vMerge w:val="restart"/>
            <w:tcBorders>
              <w:top w:val="single" w:sz="4" w:space="0" w:color="auto"/>
              <w:left w:val="single" w:sz="4" w:space="0" w:color="auto"/>
              <w:right w:val="single" w:sz="4" w:space="0" w:color="auto"/>
            </w:tcBorders>
            <w:vAlign w:val="center"/>
          </w:tcPr>
          <w:p w:rsidR="00243585" w:rsidRDefault="00E67E8F">
            <w:pPr>
              <w:jc w:val="center"/>
              <w:rPr>
                <w:rFonts w:ascii="宋体" w:hAnsi="宋体" w:cs="宋体"/>
                <w:b/>
                <w:szCs w:val="21"/>
              </w:rPr>
            </w:pPr>
            <w:r>
              <w:rPr>
                <w:rFonts w:ascii="宋体" w:hAnsi="宋体" w:cs="宋体" w:hint="eastAsia"/>
                <w:b/>
                <w:szCs w:val="21"/>
              </w:rPr>
              <w:t>3</w:t>
            </w:r>
          </w:p>
        </w:tc>
        <w:tc>
          <w:tcPr>
            <w:tcW w:w="1701" w:type="dxa"/>
            <w:vMerge w:val="restart"/>
            <w:tcBorders>
              <w:top w:val="single" w:sz="4" w:space="0" w:color="auto"/>
              <w:left w:val="nil"/>
              <w:right w:val="single" w:sz="4" w:space="0" w:color="auto"/>
            </w:tcBorders>
            <w:vAlign w:val="center"/>
          </w:tcPr>
          <w:p w:rsidR="00243585" w:rsidRDefault="00E67E8F">
            <w:pPr>
              <w:jc w:val="center"/>
              <w:rPr>
                <w:rFonts w:ascii="宋体" w:hAnsi="宋体" w:cs="宋体"/>
                <w:b/>
                <w:szCs w:val="21"/>
              </w:rPr>
            </w:pPr>
            <w:r>
              <w:rPr>
                <w:rFonts w:ascii="宋体" w:hAnsi="宋体" w:cs="宋体" w:hint="eastAsia"/>
                <w:szCs w:val="21"/>
              </w:rPr>
              <w:t>违约责任</w:t>
            </w:r>
          </w:p>
        </w:tc>
        <w:tc>
          <w:tcPr>
            <w:tcW w:w="6587" w:type="dxa"/>
            <w:tcBorders>
              <w:top w:val="single" w:sz="4" w:space="0" w:color="auto"/>
              <w:left w:val="nil"/>
              <w:bottom w:val="single" w:sz="4" w:space="0" w:color="auto"/>
              <w:right w:val="single" w:sz="4" w:space="0" w:color="auto"/>
            </w:tcBorders>
            <w:vAlign w:val="center"/>
          </w:tcPr>
          <w:p w:rsidR="00243585" w:rsidRDefault="00E67E8F">
            <w:pPr>
              <w:rPr>
                <w:rFonts w:ascii="宋体" w:hAnsi="宋体" w:cs="宋体"/>
                <w:szCs w:val="21"/>
              </w:rPr>
            </w:pPr>
            <w:r>
              <w:rPr>
                <w:rFonts w:ascii="宋体" w:hAnsi="宋体" w:cs="宋体" w:hint="eastAsia"/>
                <w:szCs w:val="21"/>
              </w:rPr>
              <w:t>3.1</w:t>
            </w:r>
            <w:r>
              <w:rPr>
                <w:rFonts w:ascii="宋体" w:hAnsi="宋体" w:cs="宋体" w:hint="eastAsia"/>
                <w:szCs w:val="21"/>
              </w:rPr>
              <w:t>投标人应按其投标文件中的承诺，如在生产过程中出现偷工减料，减少相关工艺，导致产品验收不合格，致使采购方使用拖延，影响采购方正常供应需求，则采购方有权根据《深圳经济特区政府采购条例》的规定对中标人进行处罚。</w:t>
            </w:r>
          </w:p>
        </w:tc>
      </w:tr>
      <w:tr w:rsidR="00243585">
        <w:trPr>
          <w:trHeight w:val="552"/>
        </w:trPr>
        <w:tc>
          <w:tcPr>
            <w:tcW w:w="709" w:type="dxa"/>
            <w:vMerge/>
            <w:tcBorders>
              <w:left w:val="single" w:sz="4" w:space="0" w:color="auto"/>
              <w:right w:val="single" w:sz="4" w:space="0" w:color="auto"/>
            </w:tcBorders>
            <w:vAlign w:val="center"/>
          </w:tcPr>
          <w:p w:rsidR="00243585" w:rsidRDefault="00243585">
            <w:pPr>
              <w:jc w:val="center"/>
              <w:rPr>
                <w:rFonts w:ascii="宋体" w:hAnsi="宋体" w:cs="宋体"/>
                <w:b/>
                <w:szCs w:val="21"/>
              </w:rPr>
            </w:pPr>
          </w:p>
        </w:tc>
        <w:tc>
          <w:tcPr>
            <w:tcW w:w="1701" w:type="dxa"/>
            <w:vMerge/>
            <w:tcBorders>
              <w:left w:val="nil"/>
              <w:right w:val="single" w:sz="4" w:space="0" w:color="auto"/>
            </w:tcBorders>
            <w:vAlign w:val="center"/>
          </w:tcPr>
          <w:p w:rsidR="00243585" w:rsidRDefault="00243585">
            <w:pPr>
              <w:jc w:val="center"/>
              <w:rPr>
                <w:rFonts w:ascii="宋体" w:hAnsi="宋体" w:cs="宋体"/>
                <w:szCs w:val="21"/>
              </w:rPr>
            </w:pPr>
          </w:p>
        </w:tc>
        <w:tc>
          <w:tcPr>
            <w:tcW w:w="6587" w:type="dxa"/>
            <w:tcBorders>
              <w:top w:val="single" w:sz="4" w:space="0" w:color="auto"/>
              <w:left w:val="nil"/>
              <w:bottom w:val="single" w:sz="4" w:space="0" w:color="auto"/>
              <w:right w:val="single" w:sz="4" w:space="0" w:color="auto"/>
            </w:tcBorders>
            <w:vAlign w:val="center"/>
          </w:tcPr>
          <w:p w:rsidR="00243585" w:rsidRDefault="00E67E8F">
            <w:pPr>
              <w:rPr>
                <w:rFonts w:ascii="宋体" w:hAnsi="宋体" w:cs="宋体"/>
                <w:szCs w:val="21"/>
              </w:rPr>
            </w:pPr>
            <w:r>
              <w:rPr>
                <w:rFonts w:ascii="宋体" w:hAnsi="宋体" w:cs="宋体" w:hint="eastAsia"/>
                <w:szCs w:val="21"/>
              </w:rPr>
              <w:t>3.2</w:t>
            </w:r>
            <w:r>
              <w:rPr>
                <w:rFonts w:ascii="宋体" w:hAnsi="宋体" w:cs="宋体" w:hint="eastAsia"/>
                <w:szCs w:val="21"/>
              </w:rPr>
              <w:t>投标人中标后，在生产过程中如果出现弄虚作假，经采购单</w:t>
            </w:r>
          </w:p>
          <w:p w:rsidR="00243585" w:rsidRDefault="00E67E8F">
            <w:pPr>
              <w:rPr>
                <w:rFonts w:ascii="宋体" w:hAnsi="宋体" w:cs="宋体"/>
                <w:szCs w:val="21"/>
              </w:rPr>
            </w:pPr>
            <w:r>
              <w:rPr>
                <w:rFonts w:ascii="宋体" w:hAnsi="宋体" w:cs="宋体" w:hint="eastAsia"/>
                <w:szCs w:val="21"/>
              </w:rPr>
              <w:t>警告不改正，采购单位有权按照有关法律法规进行处理。</w:t>
            </w:r>
          </w:p>
        </w:tc>
      </w:tr>
      <w:tr w:rsidR="00243585">
        <w:trPr>
          <w:trHeight w:val="1032"/>
        </w:trPr>
        <w:tc>
          <w:tcPr>
            <w:tcW w:w="709" w:type="dxa"/>
            <w:vMerge/>
            <w:tcBorders>
              <w:left w:val="single" w:sz="4" w:space="0" w:color="auto"/>
              <w:bottom w:val="single" w:sz="4" w:space="0" w:color="auto"/>
              <w:right w:val="single" w:sz="4" w:space="0" w:color="auto"/>
            </w:tcBorders>
            <w:vAlign w:val="center"/>
          </w:tcPr>
          <w:p w:rsidR="00243585" w:rsidRDefault="00243585">
            <w:pPr>
              <w:jc w:val="center"/>
              <w:rPr>
                <w:rFonts w:ascii="宋体" w:hAnsi="宋体" w:cs="宋体"/>
                <w:b/>
                <w:szCs w:val="21"/>
              </w:rPr>
            </w:pPr>
          </w:p>
        </w:tc>
        <w:tc>
          <w:tcPr>
            <w:tcW w:w="1701" w:type="dxa"/>
            <w:vMerge/>
            <w:tcBorders>
              <w:left w:val="nil"/>
              <w:bottom w:val="single" w:sz="4" w:space="0" w:color="auto"/>
              <w:right w:val="single" w:sz="4" w:space="0" w:color="auto"/>
            </w:tcBorders>
            <w:vAlign w:val="center"/>
          </w:tcPr>
          <w:p w:rsidR="00243585" w:rsidRDefault="00243585">
            <w:pPr>
              <w:jc w:val="center"/>
              <w:rPr>
                <w:rFonts w:ascii="宋体" w:hAnsi="宋体" w:cs="宋体"/>
                <w:szCs w:val="21"/>
              </w:rPr>
            </w:pPr>
          </w:p>
        </w:tc>
        <w:tc>
          <w:tcPr>
            <w:tcW w:w="6587" w:type="dxa"/>
            <w:tcBorders>
              <w:top w:val="single" w:sz="4" w:space="0" w:color="auto"/>
              <w:left w:val="nil"/>
              <w:bottom w:val="single" w:sz="4" w:space="0" w:color="auto"/>
              <w:right w:val="single" w:sz="4" w:space="0" w:color="auto"/>
            </w:tcBorders>
            <w:vAlign w:val="center"/>
          </w:tcPr>
          <w:p w:rsidR="00243585" w:rsidRDefault="00E67E8F">
            <w:pPr>
              <w:rPr>
                <w:rFonts w:ascii="宋体" w:hAnsi="宋体" w:cs="宋体"/>
                <w:szCs w:val="21"/>
              </w:rPr>
            </w:pPr>
            <w:r>
              <w:rPr>
                <w:rFonts w:ascii="宋体" w:hAnsi="宋体" w:cs="宋体" w:hint="eastAsia"/>
                <w:szCs w:val="21"/>
              </w:rPr>
              <w:t>3.3</w:t>
            </w:r>
            <w:r>
              <w:rPr>
                <w:rFonts w:ascii="宋体" w:hAnsi="宋体" w:cs="宋体" w:hint="eastAsia"/>
                <w:szCs w:val="21"/>
              </w:rPr>
              <w:t>保修期内如中标单位不及时响应采购单位维修要求，致使采购单位造成经济损失，或经多次通知仍不响应，采购单位有权扣除质保金，且质保期内的义务中标单位也仍</w:t>
            </w:r>
            <w:proofErr w:type="gramStart"/>
            <w:r>
              <w:rPr>
                <w:rFonts w:ascii="宋体" w:hAnsi="宋体" w:cs="宋体" w:hint="eastAsia"/>
                <w:szCs w:val="21"/>
              </w:rPr>
              <w:t>不</w:t>
            </w:r>
            <w:proofErr w:type="gramEnd"/>
            <w:r>
              <w:rPr>
                <w:rFonts w:ascii="宋体" w:hAnsi="宋体" w:cs="宋体" w:hint="eastAsia"/>
                <w:szCs w:val="21"/>
              </w:rPr>
              <w:t>免责。</w:t>
            </w:r>
          </w:p>
        </w:tc>
      </w:tr>
      <w:tr w:rsidR="00243585">
        <w:trPr>
          <w:trHeight w:val="324"/>
        </w:trPr>
        <w:tc>
          <w:tcPr>
            <w:tcW w:w="709" w:type="dxa"/>
            <w:vMerge w:val="restart"/>
            <w:tcBorders>
              <w:top w:val="single" w:sz="4" w:space="0" w:color="auto"/>
              <w:left w:val="single" w:sz="4" w:space="0" w:color="auto"/>
              <w:right w:val="single" w:sz="4" w:space="0" w:color="auto"/>
            </w:tcBorders>
            <w:vAlign w:val="center"/>
          </w:tcPr>
          <w:p w:rsidR="00243585" w:rsidRDefault="00E67E8F">
            <w:pPr>
              <w:jc w:val="center"/>
              <w:rPr>
                <w:rFonts w:ascii="宋体" w:hAnsi="宋体" w:cs="宋体"/>
                <w:b/>
                <w:szCs w:val="21"/>
              </w:rPr>
            </w:pPr>
            <w:r>
              <w:rPr>
                <w:rFonts w:ascii="宋体" w:hAnsi="宋体" w:cs="宋体" w:hint="eastAsia"/>
                <w:b/>
                <w:szCs w:val="21"/>
              </w:rPr>
              <w:t>4</w:t>
            </w:r>
          </w:p>
        </w:tc>
        <w:tc>
          <w:tcPr>
            <w:tcW w:w="1701" w:type="dxa"/>
            <w:vMerge w:val="restart"/>
            <w:tcBorders>
              <w:top w:val="single" w:sz="4" w:space="0" w:color="auto"/>
              <w:left w:val="nil"/>
              <w:right w:val="single" w:sz="4" w:space="0" w:color="auto"/>
            </w:tcBorders>
            <w:vAlign w:val="center"/>
          </w:tcPr>
          <w:p w:rsidR="00243585" w:rsidRDefault="00E67E8F">
            <w:pPr>
              <w:jc w:val="center"/>
              <w:rPr>
                <w:rFonts w:ascii="宋体" w:hAnsi="宋体" w:cs="宋体"/>
                <w:szCs w:val="21"/>
              </w:rPr>
            </w:pPr>
            <w:r>
              <w:rPr>
                <w:rFonts w:ascii="宋体" w:hAnsi="宋体" w:cs="宋体" w:hint="eastAsia"/>
                <w:szCs w:val="21"/>
              </w:rPr>
              <w:t>其他</w:t>
            </w:r>
          </w:p>
        </w:tc>
        <w:tc>
          <w:tcPr>
            <w:tcW w:w="6587" w:type="dxa"/>
            <w:tcBorders>
              <w:top w:val="single" w:sz="4" w:space="0" w:color="auto"/>
              <w:left w:val="nil"/>
              <w:bottom w:val="single" w:sz="4" w:space="0" w:color="auto"/>
              <w:right w:val="single" w:sz="4" w:space="0" w:color="auto"/>
            </w:tcBorders>
            <w:vAlign w:val="center"/>
          </w:tcPr>
          <w:p w:rsidR="00243585" w:rsidRDefault="00E67E8F">
            <w:pPr>
              <w:rPr>
                <w:rFonts w:ascii="宋体" w:hAnsi="宋体" w:cs="宋体"/>
                <w:dstrike/>
                <w:color w:val="00B050"/>
                <w:szCs w:val="21"/>
                <w:highlight w:val="yellow"/>
              </w:rPr>
            </w:pPr>
            <w:r>
              <w:rPr>
                <w:rFonts w:ascii="宋体" w:hAnsi="宋体" w:cs="宋体" w:hint="eastAsia"/>
                <w:szCs w:val="21"/>
              </w:rPr>
              <w:t>4.1</w:t>
            </w:r>
            <w:r>
              <w:rPr>
                <w:rFonts w:ascii="宋体" w:hAnsi="宋体" w:cs="宋体" w:hint="eastAsia"/>
                <w:szCs w:val="21"/>
              </w:rPr>
              <w:t>根据投标文件中的承诺及合同需求，进行其他售后服务工作。</w:t>
            </w:r>
          </w:p>
        </w:tc>
      </w:tr>
      <w:tr w:rsidR="00243585">
        <w:trPr>
          <w:trHeight w:val="557"/>
        </w:trPr>
        <w:tc>
          <w:tcPr>
            <w:tcW w:w="709" w:type="dxa"/>
            <w:vMerge/>
            <w:tcBorders>
              <w:left w:val="single" w:sz="4" w:space="0" w:color="auto"/>
              <w:right w:val="single" w:sz="4" w:space="0" w:color="auto"/>
            </w:tcBorders>
            <w:vAlign w:val="center"/>
          </w:tcPr>
          <w:p w:rsidR="00243585" w:rsidRDefault="00243585">
            <w:pPr>
              <w:jc w:val="center"/>
              <w:rPr>
                <w:rFonts w:ascii="宋体" w:hAnsi="宋体" w:cs="宋体"/>
                <w:b/>
                <w:szCs w:val="21"/>
              </w:rPr>
            </w:pPr>
          </w:p>
        </w:tc>
        <w:tc>
          <w:tcPr>
            <w:tcW w:w="1701" w:type="dxa"/>
            <w:vMerge/>
            <w:tcBorders>
              <w:left w:val="nil"/>
              <w:right w:val="single" w:sz="4" w:space="0" w:color="auto"/>
            </w:tcBorders>
            <w:vAlign w:val="center"/>
          </w:tcPr>
          <w:p w:rsidR="00243585" w:rsidRDefault="00243585">
            <w:pPr>
              <w:jc w:val="center"/>
              <w:rPr>
                <w:rFonts w:ascii="宋体" w:hAnsi="宋体" w:cs="宋体"/>
                <w:szCs w:val="21"/>
              </w:rPr>
            </w:pPr>
          </w:p>
        </w:tc>
        <w:tc>
          <w:tcPr>
            <w:tcW w:w="6587" w:type="dxa"/>
            <w:tcBorders>
              <w:top w:val="single" w:sz="4" w:space="0" w:color="auto"/>
              <w:left w:val="nil"/>
              <w:bottom w:val="single" w:sz="4" w:space="0" w:color="auto"/>
              <w:right w:val="single" w:sz="4" w:space="0" w:color="auto"/>
            </w:tcBorders>
            <w:vAlign w:val="center"/>
          </w:tcPr>
          <w:p w:rsidR="00243585" w:rsidRDefault="00E67E8F">
            <w:pPr>
              <w:rPr>
                <w:rFonts w:ascii="宋体" w:hAnsi="宋体" w:cs="宋体"/>
                <w:szCs w:val="21"/>
              </w:rPr>
            </w:pPr>
            <w:r>
              <w:rPr>
                <w:rFonts w:ascii="宋体" w:hAnsi="宋体" w:cs="宋体" w:hint="eastAsia"/>
                <w:szCs w:val="21"/>
              </w:rPr>
              <w:t>4.2</w:t>
            </w:r>
            <w:r>
              <w:rPr>
                <w:rFonts w:ascii="宋体" w:hAnsi="宋体" w:cs="宋体" w:hint="eastAsia"/>
                <w:szCs w:val="21"/>
              </w:rPr>
              <w:t>投标文件中必须响应各种售后服务并做出承诺，并可提供其它详细的额外优惠条件以及有关承诺。</w:t>
            </w:r>
          </w:p>
        </w:tc>
      </w:tr>
      <w:tr w:rsidR="00243585">
        <w:trPr>
          <w:trHeight w:val="624"/>
        </w:trPr>
        <w:tc>
          <w:tcPr>
            <w:tcW w:w="709" w:type="dxa"/>
            <w:vMerge/>
            <w:tcBorders>
              <w:left w:val="single" w:sz="4" w:space="0" w:color="auto"/>
              <w:right w:val="single" w:sz="4" w:space="0" w:color="auto"/>
            </w:tcBorders>
            <w:vAlign w:val="center"/>
          </w:tcPr>
          <w:p w:rsidR="00243585" w:rsidRDefault="00243585">
            <w:pPr>
              <w:jc w:val="center"/>
              <w:rPr>
                <w:rFonts w:ascii="宋体" w:hAnsi="宋体" w:cs="宋体"/>
                <w:b/>
                <w:szCs w:val="21"/>
              </w:rPr>
            </w:pPr>
          </w:p>
        </w:tc>
        <w:tc>
          <w:tcPr>
            <w:tcW w:w="1701" w:type="dxa"/>
            <w:vMerge/>
            <w:tcBorders>
              <w:left w:val="nil"/>
              <w:right w:val="single" w:sz="4" w:space="0" w:color="auto"/>
            </w:tcBorders>
            <w:vAlign w:val="center"/>
          </w:tcPr>
          <w:p w:rsidR="00243585" w:rsidRDefault="00243585">
            <w:pPr>
              <w:jc w:val="center"/>
              <w:rPr>
                <w:rFonts w:ascii="宋体" w:hAnsi="宋体" w:cs="宋体"/>
                <w:szCs w:val="21"/>
              </w:rPr>
            </w:pPr>
          </w:p>
        </w:tc>
        <w:tc>
          <w:tcPr>
            <w:tcW w:w="6587" w:type="dxa"/>
            <w:tcBorders>
              <w:top w:val="single" w:sz="4" w:space="0" w:color="auto"/>
              <w:left w:val="nil"/>
              <w:bottom w:val="single" w:sz="4" w:space="0" w:color="auto"/>
              <w:right w:val="single" w:sz="4" w:space="0" w:color="auto"/>
            </w:tcBorders>
            <w:vAlign w:val="center"/>
          </w:tcPr>
          <w:p w:rsidR="00243585" w:rsidRDefault="00E67E8F">
            <w:pPr>
              <w:rPr>
                <w:rFonts w:ascii="宋体" w:hAnsi="宋体" w:cs="宋体"/>
                <w:szCs w:val="21"/>
              </w:rPr>
            </w:pPr>
            <w:r>
              <w:rPr>
                <w:rFonts w:ascii="宋体" w:hAnsi="宋体" w:cs="宋体" w:hint="eastAsia"/>
                <w:szCs w:val="21"/>
              </w:rPr>
              <w:t>4.3</w:t>
            </w:r>
            <w:r>
              <w:rPr>
                <w:rFonts w:ascii="宋体" w:hAnsi="宋体" w:cs="宋体" w:hint="eastAsia"/>
                <w:szCs w:val="21"/>
              </w:rPr>
              <w:t>技术培训方案：对于售后产品，投标单位应该对采购方的保洁人员进行对家具的维护保养培训，定期检查。</w:t>
            </w:r>
          </w:p>
        </w:tc>
      </w:tr>
      <w:tr w:rsidR="00243585">
        <w:trPr>
          <w:trHeight w:val="684"/>
        </w:trPr>
        <w:tc>
          <w:tcPr>
            <w:tcW w:w="709" w:type="dxa"/>
            <w:vMerge/>
            <w:tcBorders>
              <w:left w:val="single" w:sz="4" w:space="0" w:color="auto"/>
              <w:bottom w:val="single" w:sz="4" w:space="0" w:color="auto"/>
              <w:right w:val="single" w:sz="4" w:space="0" w:color="auto"/>
            </w:tcBorders>
            <w:vAlign w:val="center"/>
          </w:tcPr>
          <w:p w:rsidR="00243585" w:rsidRDefault="00243585">
            <w:pPr>
              <w:jc w:val="center"/>
              <w:rPr>
                <w:rFonts w:ascii="宋体" w:hAnsi="宋体" w:cs="宋体"/>
                <w:b/>
                <w:szCs w:val="21"/>
              </w:rPr>
            </w:pPr>
          </w:p>
        </w:tc>
        <w:tc>
          <w:tcPr>
            <w:tcW w:w="1701" w:type="dxa"/>
            <w:vMerge/>
            <w:tcBorders>
              <w:left w:val="nil"/>
              <w:bottom w:val="single" w:sz="4" w:space="0" w:color="auto"/>
              <w:right w:val="single" w:sz="4" w:space="0" w:color="auto"/>
            </w:tcBorders>
            <w:vAlign w:val="center"/>
          </w:tcPr>
          <w:p w:rsidR="00243585" w:rsidRDefault="00243585">
            <w:pPr>
              <w:jc w:val="center"/>
              <w:rPr>
                <w:rFonts w:ascii="宋体" w:hAnsi="宋体" w:cs="宋体"/>
                <w:szCs w:val="21"/>
              </w:rPr>
            </w:pPr>
          </w:p>
        </w:tc>
        <w:tc>
          <w:tcPr>
            <w:tcW w:w="6587" w:type="dxa"/>
            <w:tcBorders>
              <w:top w:val="single" w:sz="4" w:space="0" w:color="auto"/>
              <w:left w:val="nil"/>
              <w:bottom w:val="single" w:sz="4" w:space="0" w:color="auto"/>
              <w:right w:val="single" w:sz="4" w:space="0" w:color="auto"/>
            </w:tcBorders>
            <w:vAlign w:val="center"/>
          </w:tcPr>
          <w:p w:rsidR="00243585" w:rsidRDefault="00E67E8F">
            <w:pPr>
              <w:rPr>
                <w:rFonts w:ascii="宋体" w:hAnsi="宋体" w:cs="宋体"/>
                <w:szCs w:val="21"/>
              </w:rPr>
            </w:pPr>
            <w:r>
              <w:rPr>
                <w:rFonts w:ascii="宋体" w:hAnsi="宋体" w:cs="宋体" w:hint="eastAsia"/>
                <w:szCs w:val="21"/>
              </w:rPr>
              <w:t>4.4</w:t>
            </w:r>
            <w:r>
              <w:rPr>
                <w:rFonts w:ascii="宋体" w:hAnsi="宋体" w:cs="宋体" w:hint="eastAsia"/>
                <w:szCs w:val="21"/>
              </w:rPr>
              <w:t>售后服务机构：</w:t>
            </w:r>
            <w:r>
              <w:rPr>
                <w:rFonts w:ascii="宋体" w:hAnsi="宋体" w:cs="宋体" w:hint="eastAsia"/>
                <w:kern w:val="0"/>
                <w:szCs w:val="21"/>
              </w:rPr>
              <w:t>投标人须在投标文件中</w:t>
            </w:r>
            <w:r>
              <w:rPr>
                <w:rFonts w:ascii="宋体" w:hAnsi="宋体" w:cs="宋体" w:hint="eastAsia"/>
                <w:szCs w:val="21"/>
              </w:rPr>
              <w:t>提供售后服务机构名称、人员情况、办公地址、联系电话。</w:t>
            </w:r>
          </w:p>
        </w:tc>
      </w:tr>
      <w:tr w:rsidR="00243585">
        <w:trPr>
          <w:trHeight w:val="280"/>
        </w:trPr>
        <w:tc>
          <w:tcPr>
            <w:tcW w:w="8997" w:type="dxa"/>
            <w:gridSpan w:val="3"/>
            <w:tcBorders>
              <w:top w:val="single" w:sz="4" w:space="0" w:color="auto"/>
              <w:left w:val="single" w:sz="4" w:space="0" w:color="auto"/>
              <w:bottom w:val="single" w:sz="4" w:space="0" w:color="auto"/>
              <w:right w:val="single" w:sz="4" w:space="0" w:color="auto"/>
            </w:tcBorders>
          </w:tcPr>
          <w:p w:rsidR="00243585" w:rsidRDefault="00E67E8F">
            <w:pPr>
              <w:rPr>
                <w:rFonts w:ascii="宋体" w:hAnsi="宋体" w:cs="Arial"/>
                <w:b/>
                <w:szCs w:val="21"/>
              </w:rPr>
            </w:pPr>
            <w:r>
              <w:rPr>
                <w:rFonts w:ascii="宋体" w:hAnsi="宋体" w:cs="宋体" w:hint="eastAsia"/>
                <w:b/>
                <w:szCs w:val="21"/>
              </w:rPr>
              <w:t>（二）免费保修期外售后服务要求</w:t>
            </w:r>
          </w:p>
        </w:tc>
      </w:tr>
      <w:tr w:rsidR="00243585">
        <w:trPr>
          <w:trHeight w:val="90"/>
        </w:trPr>
        <w:tc>
          <w:tcPr>
            <w:tcW w:w="709" w:type="dxa"/>
            <w:tcBorders>
              <w:top w:val="single" w:sz="4" w:space="0" w:color="auto"/>
              <w:left w:val="single" w:sz="4" w:space="0" w:color="auto"/>
              <w:bottom w:val="single" w:sz="4" w:space="0" w:color="auto"/>
              <w:right w:val="single" w:sz="4" w:space="0" w:color="auto"/>
            </w:tcBorders>
            <w:vAlign w:val="center"/>
          </w:tcPr>
          <w:p w:rsidR="00243585" w:rsidRDefault="00E67E8F">
            <w:pPr>
              <w:jc w:val="center"/>
              <w:rPr>
                <w:rFonts w:ascii="宋体" w:hAnsi="宋体" w:cs="Arial"/>
                <w:b/>
                <w:szCs w:val="21"/>
              </w:rPr>
            </w:pPr>
            <w:r>
              <w:rPr>
                <w:rFonts w:ascii="宋体" w:hAnsi="宋体" w:cs="宋体" w:hint="eastAsia"/>
                <w:b/>
                <w:szCs w:val="21"/>
              </w:rPr>
              <w:t>1</w:t>
            </w:r>
          </w:p>
        </w:tc>
        <w:tc>
          <w:tcPr>
            <w:tcW w:w="1701" w:type="dxa"/>
            <w:tcBorders>
              <w:top w:val="single" w:sz="4" w:space="0" w:color="auto"/>
              <w:left w:val="nil"/>
              <w:bottom w:val="single" w:sz="4" w:space="0" w:color="auto"/>
              <w:right w:val="single" w:sz="4" w:space="0" w:color="auto"/>
            </w:tcBorders>
            <w:vAlign w:val="center"/>
          </w:tcPr>
          <w:p w:rsidR="00243585" w:rsidRDefault="00E67E8F">
            <w:pPr>
              <w:jc w:val="center"/>
              <w:rPr>
                <w:rFonts w:ascii="宋体" w:hAnsi="宋体" w:cs="宋体"/>
                <w:szCs w:val="21"/>
              </w:rPr>
            </w:pPr>
            <w:r>
              <w:rPr>
                <w:rFonts w:ascii="宋体" w:hAnsi="宋体" w:cs="宋体" w:hint="eastAsia"/>
                <w:szCs w:val="21"/>
              </w:rPr>
              <w:t>终身服务</w:t>
            </w:r>
          </w:p>
        </w:tc>
        <w:tc>
          <w:tcPr>
            <w:tcW w:w="6587" w:type="dxa"/>
            <w:tcBorders>
              <w:top w:val="single" w:sz="4" w:space="0" w:color="auto"/>
              <w:left w:val="nil"/>
              <w:bottom w:val="single" w:sz="4" w:space="0" w:color="auto"/>
              <w:right w:val="single" w:sz="4" w:space="0" w:color="auto"/>
            </w:tcBorders>
            <w:vAlign w:val="center"/>
          </w:tcPr>
          <w:p w:rsidR="00243585" w:rsidRDefault="00E67E8F">
            <w:pPr>
              <w:rPr>
                <w:rFonts w:ascii="宋体" w:hAnsi="宋体" w:cs="宋体"/>
                <w:szCs w:val="21"/>
              </w:rPr>
            </w:pPr>
            <w:r>
              <w:rPr>
                <w:rFonts w:ascii="宋体" w:hAnsi="宋体" w:cs="宋体" w:hint="eastAsia"/>
                <w:szCs w:val="21"/>
              </w:rPr>
              <w:t>保修期后，定期对货物进行维护保养及正常的零部件维修，不</w:t>
            </w:r>
          </w:p>
          <w:p w:rsidR="00243585" w:rsidRDefault="00E67E8F">
            <w:pPr>
              <w:rPr>
                <w:rFonts w:ascii="宋体" w:hAnsi="宋体" w:cs="Arial"/>
                <w:b/>
                <w:szCs w:val="21"/>
              </w:rPr>
            </w:pPr>
            <w:r>
              <w:rPr>
                <w:rFonts w:ascii="宋体" w:hAnsi="宋体" w:cs="宋体" w:hint="eastAsia"/>
                <w:szCs w:val="21"/>
              </w:rPr>
              <w:t>收取任何费用，需要更换零部件的，只收取零部件成本费用。</w:t>
            </w:r>
          </w:p>
        </w:tc>
      </w:tr>
      <w:tr w:rsidR="00243585">
        <w:trPr>
          <w:trHeight w:val="350"/>
        </w:trPr>
        <w:tc>
          <w:tcPr>
            <w:tcW w:w="709" w:type="dxa"/>
            <w:tcBorders>
              <w:top w:val="single" w:sz="4" w:space="0" w:color="auto"/>
              <w:left w:val="single" w:sz="4" w:space="0" w:color="auto"/>
              <w:bottom w:val="single" w:sz="4" w:space="0" w:color="auto"/>
              <w:right w:val="single" w:sz="4" w:space="0" w:color="auto"/>
            </w:tcBorders>
            <w:vAlign w:val="center"/>
          </w:tcPr>
          <w:p w:rsidR="00243585" w:rsidRDefault="00E67E8F">
            <w:pPr>
              <w:jc w:val="center"/>
              <w:rPr>
                <w:rFonts w:ascii="宋体" w:hAnsi="宋体" w:cs="宋体"/>
                <w:b/>
                <w:szCs w:val="21"/>
              </w:rPr>
            </w:pPr>
            <w:r>
              <w:rPr>
                <w:rFonts w:ascii="宋体" w:hAnsi="宋体" w:cs="宋体" w:hint="eastAsia"/>
                <w:b/>
                <w:szCs w:val="21"/>
              </w:rPr>
              <w:lastRenderedPageBreak/>
              <w:t>2</w:t>
            </w:r>
          </w:p>
        </w:tc>
        <w:tc>
          <w:tcPr>
            <w:tcW w:w="1701" w:type="dxa"/>
            <w:tcBorders>
              <w:top w:val="single" w:sz="4" w:space="0" w:color="auto"/>
              <w:left w:val="nil"/>
              <w:bottom w:val="single" w:sz="4" w:space="0" w:color="auto"/>
              <w:right w:val="single" w:sz="4" w:space="0" w:color="auto"/>
            </w:tcBorders>
            <w:vAlign w:val="center"/>
          </w:tcPr>
          <w:p w:rsidR="00243585" w:rsidRDefault="00E67E8F">
            <w:pPr>
              <w:jc w:val="center"/>
              <w:rPr>
                <w:rFonts w:ascii="宋体" w:hAnsi="宋体" w:cs="Arial"/>
                <w:szCs w:val="21"/>
              </w:rPr>
            </w:pPr>
            <w:r>
              <w:rPr>
                <w:rFonts w:ascii="宋体" w:hAnsi="宋体" w:cs="宋体" w:hint="eastAsia"/>
                <w:szCs w:val="21"/>
              </w:rPr>
              <w:t>关于保修期后维修响应及故障解决时间</w:t>
            </w:r>
          </w:p>
        </w:tc>
        <w:tc>
          <w:tcPr>
            <w:tcW w:w="6587" w:type="dxa"/>
            <w:tcBorders>
              <w:top w:val="single" w:sz="4" w:space="0" w:color="auto"/>
              <w:left w:val="nil"/>
              <w:bottom w:val="single" w:sz="4" w:space="0" w:color="auto"/>
              <w:right w:val="single" w:sz="4" w:space="0" w:color="auto"/>
            </w:tcBorders>
            <w:vAlign w:val="center"/>
          </w:tcPr>
          <w:p w:rsidR="00243585" w:rsidRDefault="00E67E8F">
            <w:pPr>
              <w:rPr>
                <w:rFonts w:ascii="宋体" w:hAnsi="宋体" w:cs="Arial"/>
                <w:szCs w:val="21"/>
              </w:rPr>
            </w:pPr>
            <w:r>
              <w:rPr>
                <w:rFonts w:ascii="宋体" w:hAnsi="宋体" w:cs="宋体" w:hint="eastAsia"/>
                <w:szCs w:val="21"/>
              </w:rPr>
              <w:t>保修期后</w:t>
            </w:r>
            <w:r>
              <w:rPr>
                <w:rFonts w:ascii="宋体" w:hAnsi="宋体" w:cs="Arial"/>
                <w:szCs w:val="21"/>
              </w:rPr>
              <w:t>故障响应时间：</w:t>
            </w:r>
            <w:r>
              <w:rPr>
                <w:rFonts w:ascii="宋体" w:hAnsi="宋体" w:cs="宋体" w:hint="eastAsia"/>
                <w:szCs w:val="21"/>
              </w:rPr>
              <w:t>由生产厂家提供售后服务，</w:t>
            </w:r>
            <w:r>
              <w:rPr>
                <w:rFonts w:ascii="宋体" w:hAnsi="宋体" w:cs="Arial"/>
                <w:szCs w:val="21"/>
              </w:rPr>
              <w:t>24</w:t>
            </w:r>
            <w:r>
              <w:rPr>
                <w:rFonts w:ascii="宋体" w:hAnsi="宋体" w:cs="宋体" w:hint="eastAsia"/>
                <w:szCs w:val="21"/>
              </w:rPr>
              <w:t>小时内服务到位。</w:t>
            </w:r>
          </w:p>
        </w:tc>
      </w:tr>
      <w:tr w:rsidR="00243585">
        <w:trPr>
          <w:trHeight w:val="870"/>
        </w:trPr>
        <w:tc>
          <w:tcPr>
            <w:tcW w:w="709" w:type="dxa"/>
            <w:tcBorders>
              <w:top w:val="single" w:sz="4" w:space="0" w:color="auto"/>
              <w:left w:val="single" w:sz="4" w:space="0" w:color="auto"/>
              <w:bottom w:val="single" w:sz="4" w:space="0" w:color="auto"/>
              <w:right w:val="single" w:sz="4" w:space="0" w:color="auto"/>
            </w:tcBorders>
            <w:vAlign w:val="center"/>
          </w:tcPr>
          <w:p w:rsidR="00243585" w:rsidRDefault="00E67E8F">
            <w:pPr>
              <w:jc w:val="center"/>
              <w:rPr>
                <w:rFonts w:ascii="宋体" w:hAnsi="宋体" w:cs="宋体"/>
                <w:b/>
                <w:szCs w:val="21"/>
              </w:rPr>
            </w:pPr>
            <w:r>
              <w:rPr>
                <w:rFonts w:ascii="宋体" w:hAnsi="宋体" w:cs="宋体" w:hint="eastAsia"/>
                <w:b/>
                <w:szCs w:val="21"/>
              </w:rPr>
              <w:t>3</w:t>
            </w:r>
          </w:p>
        </w:tc>
        <w:tc>
          <w:tcPr>
            <w:tcW w:w="1701" w:type="dxa"/>
            <w:tcBorders>
              <w:top w:val="single" w:sz="4" w:space="0" w:color="auto"/>
              <w:left w:val="nil"/>
              <w:bottom w:val="single" w:sz="4" w:space="0" w:color="auto"/>
              <w:right w:val="single" w:sz="4" w:space="0" w:color="auto"/>
            </w:tcBorders>
            <w:vAlign w:val="center"/>
          </w:tcPr>
          <w:p w:rsidR="00243585" w:rsidRDefault="00E67E8F">
            <w:pPr>
              <w:jc w:val="center"/>
              <w:rPr>
                <w:rFonts w:ascii="宋体" w:hAnsi="宋体" w:cs="宋体"/>
                <w:szCs w:val="21"/>
              </w:rPr>
            </w:pPr>
            <w:r>
              <w:rPr>
                <w:rFonts w:ascii="宋体" w:hAnsi="宋体" w:cs="宋体" w:hint="eastAsia"/>
                <w:szCs w:val="21"/>
              </w:rPr>
              <w:t>免费保修期</w:t>
            </w:r>
            <w:proofErr w:type="gramStart"/>
            <w:r>
              <w:rPr>
                <w:rFonts w:ascii="宋体" w:hAnsi="宋体" w:cs="宋体" w:hint="eastAsia"/>
                <w:szCs w:val="21"/>
              </w:rPr>
              <w:t>外建议</w:t>
            </w:r>
            <w:proofErr w:type="gramEnd"/>
          </w:p>
        </w:tc>
        <w:tc>
          <w:tcPr>
            <w:tcW w:w="6587" w:type="dxa"/>
            <w:tcBorders>
              <w:top w:val="single" w:sz="4" w:space="0" w:color="auto"/>
              <w:left w:val="nil"/>
              <w:bottom w:val="single" w:sz="4" w:space="0" w:color="auto"/>
              <w:right w:val="single" w:sz="4" w:space="0" w:color="auto"/>
            </w:tcBorders>
            <w:vAlign w:val="center"/>
          </w:tcPr>
          <w:p w:rsidR="00243585" w:rsidRDefault="00E67E8F">
            <w:pPr>
              <w:rPr>
                <w:rFonts w:ascii="宋体" w:hAnsi="宋体" w:cs="宋体"/>
                <w:szCs w:val="21"/>
              </w:rPr>
            </w:pPr>
            <w:r>
              <w:rPr>
                <w:rFonts w:ascii="宋体" w:hAnsi="宋体" w:cs="宋体" w:hint="eastAsia"/>
                <w:szCs w:val="21"/>
              </w:rPr>
              <w:t>免费保修期外，中标单位有义务向采购单位对维修家具等情况提出合理建议供采购单位考虑。</w:t>
            </w:r>
          </w:p>
        </w:tc>
      </w:tr>
      <w:tr w:rsidR="00243585">
        <w:trPr>
          <w:trHeight w:val="350"/>
        </w:trPr>
        <w:tc>
          <w:tcPr>
            <w:tcW w:w="8997" w:type="dxa"/>
            <w:gridSpan w:val="3"/>
            <w:tcBorders>
              <w:top w:val="single" w:sz="4" w:space="0" w:color="auto"/>
              <w:left w:val="single" w:sz="4" w:space="0" w:color="auto"/>
              <w:bottom w:val="single" w:sz="4" w:space="0" w:color="auto"/>
              <w:right w:val="single" w:sz="4" w:space="0" w:color="auto"/>
            </w:tcBorders>
          </w:tcPr>
          <w:p w:rsidR="00243585" w:rsidRDefault="00E67E8F">
            <w:pPr>
              <w:rPr>
                <w:rFonts w:ascii="宋体" w:hAnsi="宋体" w:cs="Arial"/>
                <w:b/>
                <w:szCs w:val="21"/>
              </w:rPr>
            </w:pPr>
            <w:r>
              <w:rPr>
                <w:rFonts w:ascii="宋体" w:hAnsi="宋体" w:cs="宋体" w:hint="eastAsia"/>
                <w:b/>
                <w:szCs w:val="21"/>
              </w:rPr>
              <w:t>（三）其他商务要求</w:t>
            </w:r>
          </w:p>
        </w:tc>
      </w:tr>
      <w:tr w:rsidR="00243585">
        <w:trPr>
          <w:trHeight w:val="350"/>
        </w:trPr>
        <w:tc>
          <w:tcPr>
            <w:tcW w:w="709" w:type="dxa"/>
            <w:vMerge w:val="restart"/>
            <w:tcBorders>
              <w:top w:val="nil"/>
              <w:left w:val="single" w:sz="4" w:space="0" w:color="auto"/>
              <w:right w:val="single" w:sz="4" w:space="0" w:color="auto"/>
            </w:tcBorders>
            <w:vAlign w:val="center"/>
          </w:tcPr>
          <w:p w:rsidR="00243585" w:rsidRDefault="00E67E8F">
            <w:pPr>
              <w:jc w:val="center"/>
              <w:rPr>
                <w:rFonts w:ascii="宋体" w:hAnsi="宋体" w:cs="Arial"/>
                <w:b/>
                <w:szCs w:val="21"/>
              </w:rPr>
            </w:pPr>
            <w:r>
              <w:rPr>
                <w:rFonts w:ascii="宋体" w:hAnsi="宋体" w:cs="宋体" w:hint="eastAsia"/>
                <w:b/>
                <w:szCs w:val="21"/>
              </w:rPr>
              <w:t>1</w:t>
            </w:r>
          </w:p>
        </w:tc>
        <w:tc>
          <w:tcPr>
            <w:tcW w:w="1701" w:type="dxa"/>
            <w:vMerge w:val="restart"/>
            <w:tcBorders>
              <w:top w:val="single" w:sz="4" w:space="0" w:color="auto"/>
              <w:left w:val="nil"/>
              <w:right w:val="single" w:sz="4" w:space="0" w:color="auto"/>
            </w:tcBorders>
            <w:vAlign w:val="center"/>
          </w:tcPr>
          <w:p w:rsidR="00243585" w:rsidRDefault="00E67E8F">
            <w:pPr>
              <w:jc w:val="center"/>
              <w:rPr>
                <w:rFonts w:ascii="宋体" w:hAnsi="宋体" w:cs="Arial"/>
                <w:szCs w:val="21"/>
              </w:rPr>
            </w:pPr>
            <w:r>
              <w:rPr>
                <w:rFonts w:ascii="宋体" w:hAnsi="宋体" w:cs="宋体" w:hint="eastAsia"/>
                <w:szCs w:val="21"/>
              </w:rPr>
              <w:t>关于交货</w:t>
            </w:r>
          </w:p>
        </w:tc>
        <w:tc>
          <w:tcPr>
            <w:tcW w:w="6587" w:type="dxa"/>
            <w:tcBorders>
              <w:top w:val="single" w:sz="4" w:space="0" w:color="auto"/>
              <w:left w:val="nil"/>
              <w:bottom w:val="single" w:sz="4" w:space="0" w:color="auto"/>
              <w:right w:val="single" w:sz="4" w:space="0" w:color="auto"/>
            </w:tcBorders>
            <w:vAlign w:val="center"/>
          </w:tcPr>
          <w:p w:rsidR="00243585" w:rsidRDefault="00E67E8F">
            <w:pPr>
              <w:rPr>
                <w:rFonts w:ascii="宋体" w:hAnsi="宋体" w:cs="Arial"/>
                <w:b/>
                <w:szCs w:val="21"/>
              </w:rPr>
            </w:pPr>
            <w:r>
              <w:rPr>
                <w:rFonts w:ascii="宋体" w:hAnsi="宋体" w:cs="宋体" w:hint="eastAsia"/>
                <w:szCs w:val="21"/>
              </w:rPr>
              <w:t>1.1</w:t>
            </w:r>
            <w:r>
              <w:rPr>
                <w:rFonts w:ascii="宋体" w:hAnsi="宋体" w:cs="宋体" w:hint="eastAsia"/>
                <w:szCs w:val="21"/>
              </w:rPr>
              <w:t>中标方接到采购方订单后，应根据采购</w:t>
            </w:r>
            <w:proofErr w:type="gramStart"/>
            <w:r>
              <w:rPr>
                <w:rFonts w:ascii="宋体" w:hAnsi="宋体" w:cs="宋体" w:hint="eastAsia"/>
                <w:szCs w:val="21"/>
              </w:rPr>
              <w:t>方需求</w:t>
            </w:r>
            <w:proofErr w:type="gramEnd"/>
            <w:r>
              <w:rPr>
                <w:rFonts w:ascii="宋体" w:hAnsi="宋体" w:cs="宋体" w:hint="eastAsia"/>
                <w:szCs w:val="21"/>
              </w:rPr>
              <w:t>提供货物样品供采购</w:t>
            </w:r>
            <w:proofErr w:type="gramStart"/>
            <w:r>
              <w:rPr>
                <w:rFonts w:ascii="宋体" w:hAnsi="宋体" w:cs="宋体" w:hint="eastAsia"/>
                <w:szCs w:val="21"/>
              </w:rPr>
              <w:t>方初步</w:t>
            </w:r>
            <w:proofErr w:type="gramEnd"/>
            <w:r>
              <w:rPr>
                <w:rFonts w:ascii="宋体" w:hAnsi="宋体" w:cs="宋体" w:hint="eastAsia"/>
                <w:szCs w:val="21"/>
              </w:rPr>
              <w:t>审定，样品工艺及参数必须与中标方投标文件一致。审定样品合格后，样品交由采购方留存做验收时使用。</w:t>
            </w:r>
          </w:p>
        </w:tc>
      </w:tr>
      <w:tr w:rsidR="00243585">
        <w:trPr>
          <w:trHeight w:val="576"/>
        </w:trPr>
        <w:tc>
          <w:tcPr>
            <w:tcW w:w="709" w:type="dxa"/>
            <w:vMerge/>
            <w:tcBorders>
              <w:left w:val="single" w:sz="4" w:space="0" w:color="auto"/>
              <w:right w:val="single" w:sz="4" w:space="0" w:color="auto"/>
            </w:tcBorders>
            <w:vAlign w:val="center"/>
          </w:tcPr>
          <w:p w:rsidR="00243585" w:rsidRDefault="00243585">
            <w:pPr>
              <w:rPr>
                <w:rFonts w:ascii="宋体" w:hAnsi="宋体"/>
                <w:szCs w:val="21"/>
              </w:rPr>
            </w:pPr>
          </w:p>
        </w:tc>
        <w:tc>
          <w:tcPr>
            <w:tcW w:w="1701" w:type="dxa"/>
            <w:vMerge/>
            <w:tcBorders>
              <w:left w:val="nil"/>
              <w:right w:val="single" w:sz="4" w:space="0" w:color="auto"/>
            </w:tcBorders>
            <w:vAlign w:val="center"/>
          </w:tcPr>
          <w:p w:rsidR="00243585" w:rsidRDefault="00243585">
            <w:pPr>
              <w:rPr>
                <w:rFonts w:ascii="宋体" w:hAnsi="宋体"/>
                <w:szCs w:val="21"/>
              </w:rPr>
            </w:pPr>
          </w:p>
        </w:tc>
        <w:tc>
          <w:tcPr>
            <w:tcW w:w="6587" w:type="dxa"/>
            <w:tcBorders>
              <w:top w:val="single" w:sz="4" w:space="0" w:color="auto"/>
              <w:left w:val="nil"/>
              <w:bottom w:val="single" w:sz="4" w:space="0" w:color="auto"/>
              <w:right w:val="single" w:sz="4" w:space="0" w:color="auto"/>
            </w:tcBorders>
            <w:vAlign w:val="center"/>
          </w:tcPr>
          <w:p w:rsidR="00243585" w:rsidRDefault="00E67E8F">
            <w:pPr>
              <w:rPr>
                <w:rFonts w:ascii="宋体" w:hAnsi="宋体" w:cs="宋体"/>
                <w:color w:val="FF0000"/>
                <w:szCs w:val="21"/>
              </w:rPr>
            </w:pPr>
            <w:r>
              <w:rPr>
                <w:rFonts w:ascii="宋体" w:hAnsi="宋体" w:cs="宋体" w:hint="eastAsia"/>
                <w:szCs w:val="21"/>
              </w:rPr>
              <w:t>1.2</w:t>
            </w:r>
            <w:r>
              <w:rPr>
                <w:rFonts w:ascii="宋体" w:hAnsi="宋体" w:cs="宋体" w:hint="eastAsia"/>
                <w:szCs w:val="21"/>
              </w:rPr>
              <w:t>投标人必须承担的设备（家具）运输，安装、搬运、调试，验收检测和提供设备操作说明书、图纸等其他类似的义务。</w:t>
            </w:r>
          </w:p>
        </w:tc>
      </w:tr>
      <w:tr w:rsidR="00243585">
        <w:trPr>
          <w:trHeight w:val="2090"/>
        </w:trPr>
        <w:tc>
          <w:tcPr>
            <w:tcW w:w="709" w:type="dxa"/>
            <w:vMerge/>
            <w:tcBorders>
              <w:left w:val="single" w:sz="4" w:space="0" w:color="auto"/>
              <w:right w:val="single" w:sz="4" w:space="0" w:color="auto"/>
            </w:tcBorders>
            <w:vAlign w:val="center"/>
          </w:tcPr>
          <w:p w:rsidR="00243585" w:rsidRDefault="00243585">
            <w:pPr>
              <w:rPr>
                <w:rFonts w:ascii="宋体" w:hAnsi="宋体"/>
                <w:szCs w:val="21"/>
              </w:rPr>
            </w:pPr>
          </w:p>
        </w:tc>
        <w:tc>
          <w:tcPr>
            <w:tcW w:w="1701" w:type="dxa"/>
            <w:vMerge/>
            <w:tcBorders>
              <w:left w:val="nil"/>
              <w:right w:val="single" w:sz="4" w:space="0" w:color="auto"/>
            </w:tcBorders>
            <w:vAlign w:val="center"/>
          </w:tcPr>
          <w:p w:rsidR="00243585" w:rsidRDefault="00243585">
            <w:pPr>
              <w:rPr>
                <w:rFonts w:ascii="宋体" w:hAnsi="宋体"/>
                <w:szCs w:val="21"/>
              </w:rPr>
            </w:pPr>
          </w:p>
        </w:tc>
        <w:tc>
          <w:tcPr>
            <w:tcW w:w="6587" w:type="dxa"/>
            <w:tcBorders>
              <w:top w:val="single" w:sz="4" w:space="0" w:color="auto"/>
              <w:left w:val="nil"/>
              <w:bottom w:val="single" w:sz="4" w:space="0" w:color="auto"/>
              <w:right w:val="single" w:sz="4" w:space="0" w:color="auto"/>
            </w:tcBorders>
            <w:vAlign w:val="center"/>
          </w:tcPr>
          <w:p w:rsidR="00243585" w:rsidRDefault="00E67E8F">
            <w:pPr>
              <w:rPr>
                <w:rFonts w:ascii="宋体" w:hAnsi="宋体" w:cs="宋体"/>
                <w:b/>
                <w:szCs w:val="21"/>
              </w:rPr>
            </w:pPr>
            <w:r>
              <w:rPr>
                <w:rFonts w:ascii="宋体" w:hAnsi="宋体" w:cs="宋体" w:hint="eastAsia"/>
                <w:b/>
                <w:szCs w:val="21"/>
              </w:rPr>
              <w:t>1.3</w:t>
            </w:r>
            <w:r>
              <w:rPr>
                <w:rFonts w:ascii="宋体" w:hAnsi="宋体" w:cs="宋体" w:hint="eastAsia"/>
                <w:b/>
                <w:szCs w:val="21"/>
              </w:rPr>
              <w:t>所有产品必须送样到采购单位确定颜色、样式、抽检报告合格后方进行大货生产。投标人必须严格按以上产品款式及技术要求执行，在确定中标人后凡单件产品超过</w:t>
            </w:r>
            <w:r>
              <w:rPr>
                <w:rFonts w:ascii="宋体" w:hAnsi="宋体" w:cs="宋体" w:hint="eastAsia"/>
                <w:b/>
                <w:szCs w:val="21"/>
              </w:rPr>
              <w:t>100</w:t>
            </w:r>
            <w:r>
              <w:rPr>
                <w:rFonts w:ascii="宋体" w:hAnsi="宋体" w:cs="宋体" w:hint="eastAsia"/>
                <w:b/>
                <w:szCs w:val="21"/>
              </w:rPr>
              <w:t>件以上的，中标人须提供至少一套以上完全与技术要求及款式相符的产品经甲方确定后封样，如提供的样板与投标响应不一致，将会作虚假应标处理。批量供货产品如与封</w:t>
            </w:r>
            <w:proofErr w:type="gramStart"/>
            <w:r>
              <w:rPr>
                <w:rFonts w:ascii="宋体" w:hAnsi="宋体" w:cs="宋体" w:hint="eastAsia"/>
                <w:b/>
                <w:szCs w:val="21"/>
              </w:rPr>
              <w:t>样产品</w:t>
            </w:r>
            <w:proofErr w:type="gramEnd"/>
            <w:r>
              <w:rPr>
                <w:rFonts w:ascii="宋体" w:hAnsi="宋体" w:cs="宋体" w:hint="eastAsia"/>
                <w:b/>
                <w:szCs w:val="21"/>
              </w:rPr>
              <w:t>不符的，中标人须承担全部责任及造成的相关损失。</w:t>
            </w:r>
          </w:p>
        </w:tc>
      </w:tr>
      <w:tr w:rsidR="00243585">
        <w:trPr>
          <w:trHeight w:val="648"/>
        </w:trPr>
        <w:tc>
          <w:tcPr>
            <w:tcW w:w="709" w:type="dxa"/>
            <w:vMerge/>
            <w:tcBorders>
              <w:left w:val="single" w:sz="4" w:space="0" w:color="auto"/>
              <w:right w:val="single" w:sz="4" w:space="0" w:color="auto"/>
            </w:tcBorders>
            <w:vAlign w:val="center"/>
          </w:tcPr>
          <w:p w:rsidR="00243585" w:rsidRDefault="00243585">
            <w:pPr>
              <w:rPr>
                <w:rFonts w:ascii="宋体" w:hAnsi="宋体"/>
                <w:szCs w:val="21"/>
              </w:rPr>
            </w:pPr>
          </w:p>
        </w:tc>
        <w:tc>
          <w:tcPr>
            <w:tcW w:w="1701" w:type="dxa"/>
            <w:vMerge/>
            <w:tcBorders>
              <w:left w:val="nil"/>
              <w:right w:val="single" w:sz="4" w:space="0" w:color="auto"/>
            </w:tcBorders>
            <w:vAlign w:val="center"/>
          </w:tcPr>
          <w:p w:rsidR="00243585" w:rsidRDefault="00243585">
            <w:pPr>
              <w:rPr>
                <w:rFonts w:ascii="宋体" w:hAnsi="宋体"/>
                <w:szCs w:val="21"/>
              </w:rPr>
            </w:pPr>
          </w:p>
        </w:tc>
        <w:tc>
          <w:tcPr>
            <w:tcW w:w="6587" w:type="dxa"/>
            <w:tcBorders>
              <w:top w:val="single" w:sz="4" w:space="0" w:color="auto"/>
              <w:left w:val="nil"/>
              <w:bottom w:val="single" w:sz="4" w:space="0" w:color="auto"/>
              <w:right w:val="single" w:sz="4" w:space="0" w:color="auto"/>
            </w:tcBorders>
            <w:vAlign w:val="center"/>
          </w:tcPr>
          <w:p w:rsidR="00243585" w:rsidRDefault="00E67E8F">
            <w:pPr>
              <w:rPr>
                <w:rFonts w:ascii="宋体" w:hAnsi="宋体" w:cs="宋体"/>
                <w:szCs w:val="21"/>
              </w:rPr>
            </w:pPr>
            <w:r>
              <w:rPr>
                <w:rFonts w:ascii="宋体" w:hAnsi="宋体" w:cs="宋体" w:hint="eastAsia"/>
                <w:szCs w:val="21"/>
              </w:rPr>
              <w:t>1.4</w:t>
            </w:r>
            <w:r>
              <w:rPr>
                <w:rFonts w:ascii="宋体" w:hAnsi="宋体" w:cs="宋体" w:hint="eastAsia"/>
                <w:szCs w:val="21"/>
              </w:rPr>
              <w:t>中标单位必须根据采购单位的地点、时间等其他要求进行交货，且所交货物必须是验收合格的产品。</w:t>
            </w:r>
          </w:p>
        </w:tc>
      </w:tr>
      <w:tr w:rsidR="00243585">
        <w:trPr>
          <w:trHeight w:val="708"/>
        </w:trPr>
        <w:tc>
          <w:tcPr>
            <w:tcW w:w="709" w:type="dxa"/>
            <w:vMerge w:val="restart"/>
            <w:tcBorders>
              <w:top w:val="single" w:sz="4" w:space="0" w:color="auto"/>
              <w:left w:val="single" w:sz="4" w:space="0" w:color="auto"/>
              <w:right w:val="single" w:sz="4" w:space="0" w:color="auto"/>
            </w:tcBorders>
            <w:vAlign w:val="center"/>
          </w:tcPr>
          <w:p w:rsidR="00243585" w:rsidRDefault="00E67E8F">
            <w:pPr>
              <w:jc w:val="center"/>
              <w:rPr>
                <w:rFonts w:ascii="宋体" w:hAnsi="宋体" w:cs="Arial"/>
                <w:b/>
                <w:szCs w:val="21"/>
              </w:rPr>
            </w:pPr>
            <w:r>
              <w:rPr>
                <w:rFonts w:ascii="宋体" w:hAnsi="宋体" w:cs="宋体" w:hint="eastAsia"/>
                <w:b/>
                <w:szCs w:val="21"/>
              </w:rPr>
              <w:t>2</w:t>
            </w:r>
          </w:p>
        </w:tc>
        <w:tc>
          <w:tcPr>
            <w:tcW w:w="1701" w:type="dxa"/>
            <w:vMerge w:val="restart"/>
            <w:tcBorders>
              <w:top w:val="single" w:sz="4" w:space="0" w:color="auto"/>
              <w:left w:val="nil"/>
              <w:right w:val="single" w:sz="4" w:space="0" w:color="auto"/>
            </w:tcBorders>
            <w:vAlign w:val="center"/>
          </w:tcPr>
          <w:p w:rsidR="00243585" w:rsidRDefault="00E67E8F">
            <w:pPr>
              <w:jc w:val="center"/>
              <w:rPr>
                <w:rFonts w:ascii="宋体" w:hAnsi="宋体" w:cs="Arial"/>
                <w:szCs w:val="21"/>
              </w:rPr>
            </w:pPr>
            <w:r>
              <w:rPr>
                <w:rFonts w:ascii="宋体" w:hAnsi="宋体" w:cs="宋体" w:hint="eastAsia"/>
                <w:szCs w:val="21"/>
              </w:rPr>
              <w:t>关于验收</w:t>
            </w:r>
          </w:p>
        </w:tc>
        <w:tc>
          <w:tcPr>
            <w:tcW w:w="6587" w:type="dxa"/>
            <w:tcBorders>
              <w:top w:val="single" w:sz="4" w:space="0" w:color="auto"/>
              <w:left w:val="nil"/>
              <w:bottom w:val="single" w:sz="4" w:space="0" w:color="auto"/>
              <w:right w:val="single" w:sz="4" w:space="0" w:color="auto"/>
            </w:tcBorders>
            <w:vAlign w:val="center"/>
          </w:tcPr>
          <w:p w:rsidR="00243585" w:rsidRDefault="00E67E8F">
            <w:pPr>
              <w:spacing w:line="340" w:lineRule="exact"/>
              <w:rPr>
                <w:rFonts w:ascii="宋体" w:hAnsi="宋体" w:cs="宋体"/>
                <w:szCs w:val="21"/>
              </w:rPr>
            </w:pPr>
            <w:r>
              <w:rPr>
                <w:rFonts w:ascii="宋体" w:hAnsi="宋体" w:cs="宋体" w:hint="eastAsia"/>
                <w:szCs w:val="21"/>
              </w:rPr>
              <w:t>2.1</w:t>
            </w:r>
            <w:r>
              <w:rPr>
                <w:rFonts w:ascii="宋体" w:hAnsi="宋体" w:cs="宋体" w:hint="eastAsia"/>
                <w:szCs w:val="21"/>
              </w:rPr>
              <w:t>投标人货物经过双方检验认可后，签署验收报告，产品保修期自验收合格之日起算，由投标人提供产品保修文件。</w:t>
            </w:r>
          </w:p>
        </w:tc>
      </w:tr>
      <w:tr w:rsidR="00243585">
        <w:trPr>
          <w:trHeight w:val="2300"/>
        </w:trPr>
        <w:tc>
          <w:tcPr>
            <w:tcW w:w="709" w:type="dxa"/>
            <w:vMerge/>
            <w:tcBorders>
              <w:left w:val="single" w:sz="4" w:space="0" w:color="auto"/>
              <w:right w:val="single" w:sz="4" w:space="0" w:color="auto"/>
            </w:tcBorders>
            <w:vAlign w:val="center"/>
          </w:tcPr>
          <w:p w:rsidR="00243585" w:rsidRDefault="00243585">
            <w:pPr>
              <w:jc w:val="center"/>
              <w:rPr>
                <w:rFonts w:ascii="宋体" w:hAnsi="宋体" w:cs="宋体"/>
                <w:b/>
                <w:szCs w:val="21"/>
              </w:rPr>
            </w:pPr>
          </w:p>
        </w:tc>
        <w:tc>
          <w:tcPr>
            <w:tcW w:w="1701" w:type="dxa"/>
            <w:vMerge/>
            <w:tcBorders>
              <w:left w:val="nil"/>
              <w:right w:val="single" w:sz="4" w:space="0" w:color="auto"/>
            </w:tcBorders>
            <w:vAlign w:val="center"/>
          </w:tcPr>
          <w:p w:rsidR="00243585" w:rsidRDefault="00243585">
            <w:pPr>
              <w:jc w:val="center"/>
              <w:rPr>
                <w:rFonts w:ascii="宋体" w:hAnsi="宋体" w:cs="宋体"/>
                <w:szCs w:val="21"/>
              </w:rPr>
            </w:pPr>
          </w:p>
        </w:tc>
        <w:tc>
          <w:tcPr>
            <w:tcW w:w="6587" w:type="dxa"/>
            <w:tcBorders>
              <w:top w:val="single" w:sz="4" w:space="0" w:color="auto"/>
              <w:left w:val="nil"/>
              <w:bottom w:val="single" w:sz="4" w:space="0" w:color="auto"/>
              <w:right w:val="single" w:sz="4" w:space="0" w:color="auto"/>
            </w:tcBorders>
            <w:vAlign w:val="center"/>
          </w:tcPr>
          <w:p w:rsidR="00243585" w:rsidRDefault="00E67E8F">
            <w:pPr>
              <w:spacing w:line="340" w:lineRule="exact"/>
              <w:rPr>
                <w:rFonts w:ascii="宋体" w:hAnsi="宋体" w:cs="Arial"/>
                <w:szCs w:val="21"/>
              </w:rPr>
            </w:pPr>
            <w:r>
              <w:rPr>
                <w:rFonts w:ascii="宋体" w:hAnsi="宋体" w:cs="宋体" w:hint="eastAsia"/>
                <w:szCs w:val="21"/>
              </w:rPr>
              <w:t>2.2</w:t>
            </w:r>
            <w:r>
              <w:rPr>
                <w:rFonts w:ascii="宋体" w:hAnsi="宋体" w:cs="宋体" w:hint="eastAsia"/>
                <w:szCs w:val="21"/>
              </w:rPr>
              <w:t>当满足以下条件时，采购人才向中标人签发货物验收报告：</w:t>
            </w:r>
          </w:p>
          <w:p w:rsidR="00243585" w:rsidRDefault="00E67E8F">
            <w:pPr>
              <w:spacing w:line="340" w:lineRule="exact"/>
              <w:rPr>
                <w:rFonts w:ascii="宋体" w:hAnsi="宋体" w:cs="Arial"/>
                <w:szCs w:val="21"/>
              </w:rPr>
            </w:pPr>
            <w:r>
              <w:rPr>
                <w:rFonts w:ascii="宋体" w:hAnsi="宋体" w:cs="Arial"/>
                <w:szCs w:val="21"/>
              </w:rPr>
              <w:t>a</w:t>
            </w:r>
            <w:r>
              <w:rPr>
                <w:rFonts w:ascii="宋体" w:hAnsi="宋体" w:cs="宋体" w:hint="eastAsia"/>
                <w:szCs w:val="21"/>
              </w:rPr>
              <w:t>、中标人已按照合同规定提供了全部产品及完整的技术资料。</w:t>
            </w:r>
          </w:p>
          <w:p w:rsidR="00243585" w:rsidRDefault="00E67E8F">
            <w:pPr>
              <w:spacing w:line="340" w:lineRule="exact"/>
              <w:rPr>
                <w:rFonts w:ascii="宋体" w:hAnsi="宋体" w:cs="Arial"/>
                <w:szCs w:val="21"/>
              </w:rPr>
            </w:pPr>
            <w:r>
              <w:rPr>
                <w:rFonts w:ascii="宋体" w:hAnsi="宋体" w:cs="Arial"/>
                <w:szCs w:val="21"/>
              </w:rPr>
              <w:t>b</w:t>
            </w:r>
            <w:r>
              <w:rPr>
                <w:rFonts w:ascii="宋体" w:hAnsi="宋体" w:cs="宋体" w:hint="eastAsia"/>
                <w:szCs w:val="21"/>
              </w:rPr>
              <w:t>、货物符合</w:t>
            </w:r>
            <w:r w:rsidR="00F44EC4">
              <w:rPr>
                <w:rFonts w:ascii="宋体" w:hAnsi="宋体" w:cs="宋体" w:hint="eastAsia"/>
                <w:szCs w:val="21"/>
              </w:rPr>
              <w:t>采购</w:t>
            </w:r>
            <w:r>
              <w:rPr>
                <w:rFonts w:ascii="宋体" w:hAnsi="宋体" w:cs="宋体" w:hint="eastAsia"/>
                <w:szCs w:val="21"/>
              </w:rPr>
              <w:t>文件技术规格书的要求，性能满足要求。</w:t>
            </w:r>
          </w:p>
          <w:p w:rsidR="00243585" w:rsidRDefault="00E67E8F">
            <w:pPr>
              <w:spacing w:line="340" w:lineRule="exact"/>
              <w:rPr>
                <w:rFonts w:ascii="宋体" w:hAnsi="宋体" w:cs="宋体"/>
                <w:szCs w:val="21"/>
              </w:rPr>
            </w:pPr>
            <w:r>
              <w:rPr>
                <w:rFonts w:ascii="宋体" w:hAnsi="宋体" w:cs="Arial"/>
                <w:szCs w:val="21"/>
              </w:rPr>
              <w:t>c</w:t>
            </w:r>
            <w:r>
              <w:rPr>
                <w:rFonts w:ascii="宋体" w:hAnsi="宋体" w:cs="宋体" w:hint="eastAsia"/>
                <w:szCs w:val="21"/>
              </w:rPr>
              <w:t>、货物具备产品合格证（备选）。</w:t>
            </w:r>
          </w:p>
          <w:p w:rsidR="00243585" w:rsidRDefault="00E67E8F" w:rsidP="00F44EC4">
            <w:pPr>
              <w:spacing w:line="340" w:lineRule="exact"/>
              <w:rPr>
                <w:rFonts w:ascii="宋体" w:hAnsi="宋体" w:cs="宋体"/>
                <w:szCs w:val="21"/>
              </w:rPr>
            </w:pPr>
            <w:r>
              <w:rPr>
                <w:rFonts w:ascii="宋体" w:hAnsi="宋体" w:cs="宋体" w:hint="eastAsia"/>
                <w:szCs w:val="21"/>
              </w:rPr>
              <w:t>d</w:t>
            </w:r>
            <w:r>
              <w:rPr>
                <w:rFonts w:ascii="宋体" w:hAnsi="宋体" w:cs="宋体" w:hint="eastAsia"/>
                <w:szCs w:val="21"/>
              </w:rPr>
              <w:t>、在生产过程和交货过程中，严格按照</w:t>
            </w:r>
            <w:r w:rsidR="00F44EC4">
              <w:rPr>
                <w:rFonts w:ascii="宋体" w:hAnsi="宋体" w:cs="宋体" w:hint="eastAsia"/>
                <w:szCs w:val="21"/>
              </w:rPr>
              <w:t>采购</w:t>
            </w:r>
            <w:r>
              <w:rPr>
                <w:rFonts w:ascii="宋体" w:hAnsi="宋体" w:cs="宋体" w:hint="eastAsia"/>
                <w:szCs w:val="21"/>
              </w:rPr>
              <w:t>文件具体技术规格要求，在相关检测机构和部门进行抽检，且全部抽检结果合格。</w:t>
            </w:r>
          </w:p>
        </w:tc>
      </w:tr>
      <w:tr w:rsidR="00243585">
        <w:trPr>
          <w:trHeight w:val="1396"/>
        </w:trPr>
        <w:tc>
          <w:tcPr>
            <w:tcW w:w="709" w:type="dxa"/>
            <w:vMerge/>
            <w:tcBorders>
              <w:left w:val="single" w:sz="4" w:space="0" w:color="auto"/>
              <w:right w:val="single" w:sz="4" w:space="0" w:color="auto"/>
            </w:tcBorders>
            <w:vAlign w:val="center"/>
          </w:tcPr>
          <w:p w:rsidR="00243585" w:rsidRDefault="00243585">
            <w:pPr>
              <w:jc w:val="center"/>
              <w:rPr>
                <w:rFonts w:ascii="宋体" w:hAnsi="宋体" w:cs="宋体"/>
                <w:b/>
                <w:szCs w:val="21"/>
              </w:rPr>
            </w:pPr>
          </w:p>
        </w:tc>
        <w:tc>
          <w:tcPr>
            <w:tcW w:w="1701" w:type="dxa"/>
            <w:vMerge/>
            <w:tcBorders>
              <w:left w:val="nil"/>
              <w:right w:val="single" w:sz="4" w:space="0" w:color="auto"/>
            </w:tcBorders>
            <w:vAlign w:val="center"/>
          </w:tcPr>
          <w:p w:rsidR="00243585" w:rsidRDefault="00243585">
            <w:pPr>
              <w:jc w:val="center"/>
              <w:rPr>
                <w:rFonts w:ascii="宋体" w:hAnsi="宋体" w:cs="宋体"/>
                <w:szCs w:val="21"/>
              </w:rPr>
            </w:pPr>
          </w:p>
        </w:tc>
        <w:tc>
          <w:tcPr>
            <w:tcW w:w="6587" w:type="dxa"/>
            <w:tcBorders>
              <w:top w:val="single" w:sz="4" w:space="0" w:color="auto"/>
              <w:left w:val="nil"/>
              <w:bottom w:val="single" w:sz="4" w:space="0" w:color="auto"/>
              <w:right w:val="single" w:sz="4" w:space="0" w:color="auto"/>
            </w:tcBorders>
            <w:vAlign w:val="center"/>
          </w:tcPr>
          <w:p w:rsidR="00243585" w:rsidRDefault="00E67E8F">
            <w:pPr>
              <w:spacing w:line="340" w:lineRule="exact"/>
              <w:rPr>
                <w:rFonts w:ascii="宋体" w:hAnsi="宋体" w:cs="宋体"/>
                <w:szCs w:val="21"/>
              </w:rPr>
            </w:pPr>
            <w:r>
              <w:rPr>
                <w:rFonts w:ascii="宋体" w:hAnsi="宋体" w:cs="宋体" w:hint="eastAsia"/>
                <w:szCs w:val="21"/>
              </w:rPr>
              <w:t>2.3</w:t>
            </w:r>
            <w:r>
              <w:rPr>
                <w:rFonts w:ascii="宋体" w:hAnsi="宋体" w:cs="宋体" w:hint="eastAsia"/>
                <w:szCs w:val="21"/>
              </w:rPr>
              <w:t>投标人货物经过双方检验认可后，签署验收报告，产品保修期自验收合格之日起算，由投标人提供产品保修文件。</w:t>
            </w:r>
          </w:p>
          <w:p w:rsidR="00243585" w:rsidRDefault="00E67E8F">
            <w:pPr>
              <w:spacing w:line="340" w:lineRule="exact"/>
              <w:rPr>
                <w:rFonts w:ascii="宋体" w:hAnsi="宋体" w:cs="宋体"/>
                <w:szCs w:val="21"/>
              </w:rPr>
            </w:pPr>
            <w:r>
              <w:rPr>
                <w:rFonts w:ascii="宋体" w:hAnsi="宋体" w:cs="宋体" w:hint="eastAsia"/>
                <w:szCs w:val="21"/>
              </w:rPr>
              <w:t>全部货物到现场安装完毕后开始验收，所供应的全部家具要求结构无松动，规格材质符合合同约定。</w:t>
            </w:r>
          </w:p>
        </w:tc>
      </w:tr>
      <w:tr w:rsidR="00243585">
        <w:trPr>
          <w:trHeight w:val="1992"/>
        </w:trPr>
        <w:tc>
          <w:tcPr>
            <w:tcW w:w="709" w:type="dxa"/>
            <w:vMerge/>
            <w:tcBorders>
              <w:left w:val="single" w:sz="4" w:space="0" w:color="auto"/>
              <w:bottom w:val="single" w:sz="4" w:space="0" w:color="auto"/>
              <w:right w:val="single" w:sz="4" w:space="0" w:color="auto"/>
            </w:tcBorders>
            <w:vAlign w:val="center"/>
          </w:tcPr>
          <w:p w:rsidR="00243585" w:rsidRDefault="00243585">
            <w:pPr>
              <w:jc w:val="center"/>
              <w:rPr>
                <w:rFonts w:ascii="宋体" w:hAnsi="宋体" w:cs="宋体"/>
                <w:b/>
                <w:szCs w:val="21"/>
              </w:rPr>
            </w:pPr>
          </w:p>
        </w:tc>
        <w:tc>
          <w:tcPr>
            <w:tcW w:w="1701" w:type="dxa"/>
            <w:vMerge/>
            <w:tcBorders>
              <w:left w:val="nil"/>
              <w:bottom w:val="single" w:sz="4" w:space="0" w:color="auto"/>
              <w:right w:val="single" w:sz="4" w:space="0" w:color="auto"/>
            </w:tcBorders>
            <w:vAlign w:val="center"/>
          </w:tcPr>
          <w:p w:rsidR="00243585" w:rsidRDefault="00243585">
            <w:pPr>
              <w:jc w:val="center"/>
              <w:rPr>
                <w:rFonts w:ascii="宋体" w:hAnsi="宋体" w:cs="宋体"/>
                <w:szCs w:val="21"/>
              </w:rPr>
            </w:pPr>
          </w:p>
        </w:tc>
        <w:tc>
          <w:tcPr>
            <w:tcW w:w="6587" w:type="dxa"/>
            <w:tcBorders>
              <w:top w:val="single" w:sz="4" w:space="0" w:color="auto"/>
              <w:left w:val="nil"/>
              <w:bottom w:val="single" w:sz="4" w:space="0" w:color="auto"/>
              <w:right w:val="single" w:sz="4" w:space="0" w:color="auto"/>
            </w:tcBorders>
            <w:vAlign w:val="center"/>
          </w:tcPr>
          <w:p w:rsidR="00243585" w:rsidRDefault="00E67E8F">
            <w:pPr>
              <w:spacing w:line="340" w:lineRule="exact"/>
              <w:rPr>
                <w:rFonts w:ascii="宋体" w:hAnsi="宋体" w:cs="宋体"/>
                <w:szCs w:val="21"/>
              </w:rPr>
            </w:pPr>
            <w:r>
              <w:rPr>
                <w:rFonts w:ascii="宋体" w:hAnsi="宋体" w:cs="宋体" w:hint="eastAsia"/>
                <w:szCs w:val="21"/>
              </w:rPr>
              <w:t>2.4</w:t>
            </w:r>
            <w:r>
              <w:rPr>
                <w:rFonts w:ascii="宋体" w:hAnsi="宋体" w:cs="宋体" w:hint="eastAsia"/>
                <w:szCs w:val="21"/>
              </w:rPr>
              <w:t>产品</w:t>
            </w:r>
            <w:r>
              <w:rPr>
                <w:rFonts w:ascii="宋体" w:hAnsi="宋体" w:cs="Arial"/>
                <w:szCs w:val="21"/>
              </w:rPr>
              <w:t>到货时及</w:t>
            </w:r>
            <w:r>
              <w:rPr>
                <w:rFonts w:ascii="宋体" w:hAnsi="宋体" w:cs="宋体" w:hint="eastAsia"/>
                <w:szCs w:val="21"/>
              </w:rPr>
              <w:t>产品</w:t>
            </w:r>
            <w:r>
              <w:rPr>
                <w:rFonts w:ascii="宋体" w:hAnsi="宋体" w:cs="Arial"/>
                <w:szCs w:val="21"/>
              </w:rPr>
              <w:t>验收时需提供</w:t>
            </w:r>
            <w:r>
              <w:rPr>
                <w:rFonts w:ascii="宋体" w:hAnsi="宋体" w:cs="宋体" w:hint="eastAsia"/>
                <w:szCs w:val="21"/>
              </w:rPr>
              <w:t>但不限于以下</w:t>
            </w:r>
            <w:r>
              <w:rPr>
                <w:rFonts w:ascii="宋体" w:hAnsi="宋体" w:cs="Arial"/>
                <w:szCs w:val="21"/>
              </w:rPr>
              <w:t>资料</w:t>
            </w:r>
            <w:r>
              <w:rPr>
                <w:rFonts w:ascii="宋体" w:hAnsi="宋体" w:cs="宋体" w:hint="eastAsia"/>
                <w:szCs w:val="21"/>
              </w:rPr>
              <w:t>（所有资料必须是中文或中英文双语书写，且必须</w:t>
            </w:r>
            <w:r>
              <w:rPr>
                <w:rFonts w:ascii="宋体" w:hAnsi="宋体" w:cs="Arial"/>
                <w:szCs w:val="21"/>
              </w:rPr>
              <w:t>在交验前各提供</w:t>
            </w:r>
            <w:r>
              <w:rPr>
                <w:rFonts w:ascii="宋体" w:hAnsi="宋体" w:cs="宋体" w:hint="eastAsia"/>
                <w:szCs w:val="21"/>
              </w:rPr>
              <w:t>一</w:t>
            </w:r>
            <w:r>
              <w:rPr>
                <w:rFonts w:ascii="宋体" w:hAnsi="宋体" w:cs="Arial"/>
                <w:szCs w:val="21"/>
              </w:rPr>
              <w:t>套原件供存档使用。</w:t>
            </w:r>
          </w:p>
          <w:p w:rsidR="00243585" w:rsidRDefault="00E67E8F">
            <w:pPr>
              <w:spacing w:line="340" w:lineRule="exact"/>
              <w:rPr>
                <w:rFonts w:ascii="宋体" w:hAnsi="宋体" w:cs="Arial"/>
                <w:szCs w:val="21"/>
              </w:rPr>
            </w:pPr>
            <w:r>
              <w:rPr>
                <w:rFonts w:ascii="宋体" w:hAnsi="宋体" w:cs="宋体" w:hint="eastAsia"/>
                <w:szCs w:val="21"/>
              </w:rPr>
              <w:t>1</w:t>
            </w:r>
            <w:r>
              <w:rPr>
                <w:rFonts w:ascii="宋体" w:hAnsi="宋体" w:cs="宋体" w:hint="eastAsia"/>
                <w:szCs w:val="21"/>
              </w:rPr>
              <w:t>）</w:t>
            </w:r>
            <w:r>
              <w:rPr>
                <w:rFonts w:ascii="宋体" w:hAnsi="宋体" w:cs="Arial"/>
                <w:szCs w:val="21"/>
              </w:rPr>
              <w:t>产品</w:t>
            </w:r>
            <w:r>
              <w:rPr>
                <w:rFonts w:ascii="宋体" w:hAnsi="宋体" w:cs="宋体" w:hint="eastAsia"/>
                <w:szCs w:val="21"/>
              </w:rPr>
              <w:t>使用、维修及保养说明书；</w:t>
            </w:r>
          </w:p>
          <w:p w:rsidR="00243585" w:rsidRDefault="00E67E8F">
            <w:pPr>
              <w:spacing w:line="340" w:lineRule="exact"/>
              <w:rPr>
                <w:rFonts w:ascii="宋体" w:hAnsi="宋体" w:cs="Arial"/>
                <w:szCs w:val="21"/>
              </w:rPr>
            </w:pPr>
            <w:r>
              <w:rPr>
                <w:rFonts w:ascii="宋体" w:hAnsi="宋体" w:cs="宋体" w:hint="eastAsia"/>
                <w:szCs w:val="21"/>
              </w:rPr>
              <w:t>2</w:t>
            </w:r>
            <w:r>
              <w:rPr>
                <w:rFonts w:ascii="宋体" w:hAnsi="宋体" w:cs="宋体" w:hint="eastAsia"/>
                <w:szCs w:val="21"/>
              </w:rPr>
              <w:t>）产品出厂检验合格证书；</w:t>
            </w:r>
          </w:p>
          <w:p w:rsidR="00243585" w:rsidRDefault="00E67E8F">
            <w:pPr>
              <w:spacing w:line="340" w:lineRule="exact"/>
              <w:rPr>
                <w:rFonts w:ascii="宋体" w:hAnsi="宋体" w:cs="宋体"/>
                <w:szCs w:val="21"/>
              </w:rPr>
            </w:pPr>
            <w:r>
              <w:rPr>
                <w:rFonts w:ascii="宋体" w:hAnsi="宋体" w:cs="宋体" w:hint="eastAsia"/>
                <w:szCs w:val="21"/>
              </w:rPr>
              <w:t>3</w:t>
            </w:r>
            <w:r>
              <w:rPr>
                <w:rFonts w:ascii="宋体" w:hAnsi="宋体" w:cs="宋体" w:hint="eastAsia"/>
                <w:szCs w:val="21"/>
              </w:rPr>
              <w:t>）产品到货清单。</w:t>
            </w:r>
          </w:p>
        </w:tc>
      </w:tr>
      <w:tr w:rsidR="00243585">
        <w:trPr>
          <w:trHeight w:val="91"/>
        </w:trPr>
        <w:tc>
          <w:tcPr>
            <w:tcW w:w="709" w:type="dxa"/>
            <w:tcBorders>
              <w:top w:val="single" w:sz="4" w:space="0" w:color="auto"/>
              <w:left w:val="single" w:sz="4" w:space="0" w:color="auto"/>
              <w:bottom w:val="single" w:sz="4" w:space="0" w:color="auto"/>
              <w:right w:val="single" w:sz="4" w:space="0" w:color="auto"/>
            </w:tcBorders>
            <w:vAlign w:val="center"/>
          </w:tcPr>
          <w:p w:rsidR="00243585" w:rsidRDefault="00E67E8F">
            <w:pPr>
              <w:jc w:val="center"/>
              <w:rPr>
                <w:rFonts w:ascii="宋体" w:hAnsi="宋体" w:cs="Arial"/>
                <w:b/>
                <w:szCs w:val="21"/>
              </w:rPr>
            </w:pPr>
            <w:r>
              <w:rPr>
                <w:rFonts w:ascii="宋体" w:hAnsi="宋体" w:cs="宋体" w:hint="eastAsia"/>
                <w:b/>
                <w:szCs w:val="21"/>
              </w:rPr>
              <w:t>3</w:t>
            </w:r>
          </w:p>
        </w:tc>
        <w:tc>
          <w:tcPr>
            <w:tcW w:w="1701" w:type="dxa"/>
            <w:tcBorders>
              <w:top w:val="single" w:sz="4" w:space="0" w:color="auto"/>
              <w:left w:val="nil"/>
              <w:bottom w:val="single" w:sz="4" w:space="0" w:color="auto"/>
              <w:right w:val="single" w:sz="4" w:space="0" w:color="auto"/>
            </w:tcBorders>
            <w:vAlign w:val="center"/>
          </w:tcPr>
          <w:p w:rsidR="00243585" w:rsidRDefault="00E67E8F">
            <w:pPr>
              <w:jc w:val="center"/>
              <w:rPr>
                <w:rFonts w:ascii="宋体" w:hAnsi="宋体" w:cs="Arial"/>
                <w:szCs w:val="21"/>
              </w:rPr>
            </w:pPr>
            <w:r>
              <w:rPr>
                <w:rFonts w:ascii="宋体" w:hAnsi="宋体" w:cs="宋体" w:hint="eastAsia"/>
                <w:szCs w:val="21"/>
              </w:rPr>
              <w:t>关于付款</w:t>
            </w:r>
          </w:p>
        </w:tc>
        <w:tc>
          <w:tcPr>
            <w:tcW w:w="6587" w:type="dxa"/>
            <w:tcBorders>
              <w:top w:val="single" w:sz="4" w:space="0" w:color="auto"/>
              <w:left w:val="nil"/>
              <w:bottom w:val="single" w:sz="4" w:space="0" w:color="auto"/>
              <w:right w:val="single" w:sz="4" w:space="0" w:color="auto"/>
            </w:tcBorders>
            <w:vAlign w:val="center"/>
          </w:tcPr>
          <w:p w:rsidR="00243585" w:rsidRDefault="00E67E8F">
            <w:pPr>
              <w:rPr>
                <w:rFonts w:ascii="宋体" w:hAnsi="宋体" w:cs="Arial"/>
                <w:szCs w:val="21"/>
              </w:rPr>
            </w:pPr>
            <w:r>
              <w:rPr>
                <w:rFonts w:ascii="宋体" w:hAnsi="宋体" w:cs="宋体" w:hint="eastAsia"/>
                <w:szCs w:val="21"/>
              </w:rPr>
              <w:t>按甲方财务科相关规定付款。</w:t>
            </w:r>
          </w:p>
        </w:tc>
      </w:tr>
      <w:tr w:rsidR="00243585">
        <w:trPr>
          <w:trHeight w:val="576"/>
        </w:trPr>
        <w:tc>
          <w:tcPr>
            <w:tcW w:w="709" w:type="dxa"/>
            <w:vMerge w:val="restart"/>
            <w:tcBorders>
              <w:top w:val="single" w:sz="4" w:space="0" w:color="auto"/>
              <w:left w:val="single" w:sz="4" w:space="0" w:color="auto"/>
              <w:right w:val="single" w:sz="4" w:space="0" w:color="auto"/>
            </w:tcBorders>
            <w:vAlign w:val="center"/>
          </w:tcPr>
          <w:p w:rsidR="00243585" w:rsidRDefault="00E67E8F">
            <w:pPr>
              <w:jc w:val="center"/>
              <w:rPr>
                <w:rFonts w:ascii="宋体" w:hAnsi="宋体" w:cs="宋体"/>
                <w:szCs w:val="21"/>
              </w:rPr>
            </w:pPr>
            <w:r>
              <w:rPr>
                <w:rFonts w:ascii="宋体" w:hAnsi="宋体" w:cs="宋体" w:hint="eastAsia"/>
                <w:szCs w:val="21"/>
              </w:rPr>
              <w:t>4</w:t>
            </w:r>
          </w:p>
        </w:tc>
        <w:tc>
          <w:tcPr>
            <w:tcW w:w="1701" w:type="dxa"/>
            <w:vMerge w:val="restart"/>
            <w:tcBorders>
              <w:top w:val="single" w:sz="4" w:space="0" w:color="auto"/>
              <w:left w:val="nil"/>
              <w:right w:val="single" w:sz="4" w:space="0" w:color="auto"/>
            </w:tcBorders>
            <w:vAlign w:val="center"/>
          </w:tcPr>
          <w:p w:rsidR="00243585" w:rsidRDefault="00E67E8F">
            <w:pPr>
              <w:jc w:val="center"/>
              <w:rPr>
                <w:rFonts w:ascii="宋体" w:hAnsi="宋体" w:cs="宋体"/>
                <w:szCs w:val="21"/>
              </w:rPr>
            </w:pPr>
            <w:r>
              <w:rPr>
                <w:rFonts w:ascii="宋体" w:hAnsi="宋体" w:cs="宋体" w:hint="eastAsia"/>
                <w:szCs w:val="21"/>
              </w:rPr>
              <w:t>关于生产</w:t>
            </w:r>
          </w:p>
        </w:tc>
        <w:tc>
          <w:tcPr>
            <w:tcW w:w="6587" w:type="dxa"/>
            <w:tcBorders>
              <w:top w:val="single" w:sz="4" w:space="0" w:color="auto"/>
              <w:left w:val="nil"/>
              <w:bottom w:val="single" w:sz="4" w:space="0" w:color="auto"/>
              <w:right w:val="single" w:sz="4" w:space="0" w:color="auto"/>
            </w:tcBorders>
            <w:vAlign w:val="center"/>
          </w:tcPr>
          <w:p w:rsidR="00243585" w:rsidRDefault="00E67E8F">
            <w:pPr>
              <w:rPr>
                <w:rFonts w:ascii="宋体" w:hAnsi="宋体" w:cs="宋体"/>
                <w:szCs w:val="21"/>
              </w:rPr>
            </w:pPr>
            <w:r>
              <w:rPr>
                <w:rFonts w:ascii="宋体" w:hAnsi="宋体" w:cs="宋体" w:hint="eastAsia"/>
                <w:szCs w:val="21"/>
              </w:rPr>
              <w:t>4.1</w:t>
            </w:r>
            <w:r>
              <w:rPr>
                <w:rFonts w:ascii="宋体" w:hAnsi="宋体" w:cs="宋体" w:hint="eastAsia"/>
                <w:szCs w:val="21"/>
              </w:rPr>
              <w:t>在生产前，中标单位必须与采购单位沟通确定数量、安装地点等。</w:t>
            </w:r>
          </w:p>
        </w:tc>
      </w:tr>
      <w:tr w:rsidR="00243585">
        <w:trPr>
          <w:trHeight w:val="612"/>
        </w:trPr>
        <w:tc>
          <w:tcPr>
            <w:tcW w:w="709" w:type="dxa"/>
            <w:vMerge/>
            <w:tcBorders>
              <w:left w:val="single" w:sz="4" w:space="0" w:color="auto"/>
              <w:right w:val="single" w:sz="4" w:space="0" w:color="auto"/>
            </w:tcBorders>
            <w:vAlign w:val="center"/>
          </w:tcPr>
          <w:p w:rsidR="00243585" w:rsidRDefault="00243585">
            <w:pPr>
              <w:jc w:val="center"/>
              <w:rPr>
                <w:rFonts w:ascii="宋体" w:hAnsi="宋体" w:cs="宋体"/>
                <w:szCs w:val="21"/>
              </w:rPr>
            </w:pPr>
          </w:p>
        </w:tc>
        <w:tc>
          <w:tcPr>
            <w:tcW w:w="1701" w:type="dxa"/>
            <w:vMerge/>
            <w:tcBorders>
              <w:left w:val="nil"/>
              <w:right w:val="single" w:sz="4" w:space="0" w:color="auto"/>
            </w:tcBorders>
            <w:vAlign w:val="center"/>
          </w:tcPr>
          <w:p w:rsidR="00243585" w:rsidRDefault="00243585">
            <w:pPr>
              <w:jc w:val="center"/>
              <w:rPr>
                <w:rFonts w:ascii="宋体" w:hAnsi="宋体" w:cs="宋体"/>
                <w:szCs w:val="21"/>
              </w:rPr>
            </w:pPr>
          </w:p>
        </w:tc>
        <w:tc>
          <w:tcPr>
            <w:tcW w:w="6587" w:type="dxa"/>
            <w:tcBorders>
              <w:top w:val="single" w:sz="4" w:space="0" w:color="auto"/>
              <w:left w:val="nil"/>
              <w:bottom w:val="single" w:sz="4" w:space="0" w:color="auto"/>
              <w:right w:val="single" w:sz="4" w:space="0" w:color="auto"/>
            </w:tcBorders>
            <w:vAlign w:val="center"/>
          </w:tcPr>
          <w:p w:rsidR="00243585" w:rsidRDefault="00E67E8F">
            <w:pPr>
              <w:rPr>
                <w:rFonts w:ascii="宋体" w:hAnsi="宋体" w:cs="宋体"/>
                <w:szCs w:val="21"/>
              </w:rPr>
            </w:pPr>
            <w:r>
              <w:rPr>
                <w:rFonts w:ascii="宋体" w:hAnsi="宋体" w:cs="宋体" w:hint="eastAsia"/>
                <w:szCs w:val="21"/>
              </w:rPr>
              <w:t>4.2</w:t>
            </w:r>
            <w:r>
              <w:rPr>
                <w:rFonts w:ascii="宋体" w:hAnsi="宋体" w:cs="宋体" w:hint="eastAsia"/>
                <w:szCs w:val="21"/>
              </w:rPr>
              <w:t>所有产品必须送样到采购单位确定颜色、样式、抽检报告合格后方进行大货生产。</w:t>
            </w:r>
          </w:p>
        </w:tc>
      </w:tr>
      <w:tr w:rsidR="00243585">
        <w:trPr>
          <w:trHeight w:val="1248"/>
        </w:trPr>
        <w:tc>
          <w:tcPr>
            <w:tcW w:w="709" w:type="dxa"/>
            <w:vMerge/>
            <w:tcBorders>
              <w:left w:val="single" w:sz="4" w:space="0" w:color="auto"/>
              <w:right w:val="single" w:sz="4" w:space="0" w:color="auto"/>
            </w:tcBorders>
            <w:vAlign w:val="center"/>
          </w:tcPr>
          <w:p w:rsidR="00243585" w:rsidRDefault="00243585">
            <w:pPr>
              <w:jc w:val="center"/>
              <w:rPr>
                <w:rFonts w:ascii="宋体" w:hAnsi="宋体" w:cs="宋体"/>
                <w:szCs w:val="21"/>
              </w:rPr>
            </w:pPr>
          </w:p>
        </w:tc>
        <w:tc>
          <w:tcPr>
            <w:tcW w:w="1701" w:type="dxa"/>
            <w:vMerge/>
            <w:tcBorders>
              <w:left w:val="nil"/>
              <w:right w:val="single" w:sz="4" w:space="0" w:color="auto"/>
            </w:tcBorders>
            <w:vAlign w:val="center"/>
          </w:tcPr>
          <w:p w:rsidR="00243585" w:rsidRDefault="00243585">
            <w:pPr>
              <w:jc w:val="center"/>
              <w:rPr>
                <w:rFonts w:ascii="宋体" w:hAnsi="宋体" w:cs="宋体"/>
                <w:szCs w:val="21"/>
              </w:rPr>
            </w:pPr>
          </w:p>
        </w:tc>
        <w:tc>
          <w:tcPr>
            <w:tcW w:w="6587" w:type="dxa"/>
            <w:tcBorders>
              <w:top w:val="single" w:sz="4" w:space="0" w:color="auto"/>
              <w:left w:val="nil"/>
              <w:bottom w:val="single" w:sz="4" w:space="0" w:color="auto"/>
              <w:right w:val="single" w:sz="4" w:space="0" w:color="auto"/>
            </w:tcBorders>
            <w:vAlign w:val="center"/>
          </w:tcPr>
          <w:p w:rsidR="00243585" w:rsidRDefault="00E67E8F">
            <w:pPr>
              <w:rPr>
                <w:rFonts w:ascii="宋体" w:hAnsi="宋体" w:cs="宋体"/>
                <w:szCs w:val="21"/>
              </w:rPr>
            </w:pPr>
            <w:r>
              <w:rPr>
                <w:rFonts w:ascii="宋体" w:hAnsi="宋体" w:cs="宋体" w:hint="eastAsia"/>
                <w:szCs w:val="21"/>
              </w:rPr>
              <w:t>4.3</w:t>
            </w:r>
            <w:r>
              <w:rPr>
                <w:rFonts w:ascii="宋体" w:hAnsi="宋体" w:cs="宋体" w:hint="eastAsia"/>
                <w:szCs w:val="21"/>
              </w:rPr>
              <w:t>在生产前，中标单位有实地核实尺寸的责任，中标单位必须到采购单位现场测量场地及确认尺寸是否符合现有场地要求，如中标单位盲目生产或未确认尺寸是</w:t>
            </w:r>
            <w:bookmarkStart w:id="0" w:name="_GoBack"/>
            <w:bookmarkEnd w:id="0"/>
            <w:r>
              <w:rPr>
                <w:rFonts w:ascii="宋体" w:hAnsi="宋体" w:cs="宋体" w:hint="eastAsia"/>
                <w:szCs w:val="21"/>
              </w:rPr>
              <w:t>否能就场地进行安装，所产生的后果均有中标单位自行负责。</w:t>
            </w:r>
          </w:p>
        </w:tc>
      </w:tr>
      <w:tr w:rsidR="00243585">
        <w:trPr>
          <w:trHeight w:val="1272"/>
        </w:trPr>
        <w:tc>
          <w:tcPr>
            <w:tcW w:w="709" w:type="dxa"/>
            <w:vMerge/>
            <w:tcBorders>
              <w:left w:val="single" w:sz="4" w:space="0" w:color="auto"/>
              <w:bottom w:val="single" w:sz="4" w:space="0" w:color="auto"/>
              <w:right w:val="single" w:sz="4" w:space="0" w:color="auto"/>
            </w:tcBorders>
            <w:vAlign w:val="center"/>
          </w:tcPr>
          <w:p w:rsidR="00243585" w:rsidRDefault="00243585">
            <w:pPr>
              <w:jc w:val="center"/>
              <w:rPr>
                <w:rFonts w:ascii="宋体" w:hAnsi="宋体" w:cs="宋体"/>
                <w:szCs w:val="21"/>
              </w:rPr>
            </w:pPr>
          </w:p>
        </w:tc>
        <w:tc>
          <w:tcPr>
            <w:tcW w:w="1701" w:type="dxa"/>
            <w:vMerge/>
            <w:tcBorders>
              <w:left w:val="nil"/>
              <w:bottom w:val="single" w:sz="4" w:space="0" w:color="auto"/>
              <w:right w:val="single" w:sz="4" w:space="0" w:color="auto"/>
            </w:tcBorders>
            <w:vAlign w:val="center"/>
          </w:tcPr>
          <w:p w:rsidR="00243585" w:rsidRDefault="00243585">
            <w:pPr>
              <w:jc w:val="center"/>
              <w:rPr>
                <w:rFonts w:ascii="宋体" w:hAnsi="宋体" w:cs="宋体"/>
                <w:szCs w:val="21"/>
              </w:rPr>
            </w:pPr>
          </w:p>
        </w:tc>
        <w:tc>
          <w:tcPr>
            <w:tcW w:w="6587" w:type="dxa"/>
            <w:tcBorders>
              <w:top w:val="single" w:sz="4" w:space="0" w:color="auto"/>
              <w:left w:val="nil"/>
              <w:bottom w:val="single" w:sz="4" w:space="0" w:color="auto"/>
              <w:right w:val="single" w:sz="4" w:space="0" w:color="auto"/>
            </w:tcBorders>
            <w:vAlign w:val="center"/>
          </w:tcPr>
          <w:p w:rsidR="00243585" w:rsidRDefault="00E67E8F">
            <w:pPr>
              <w:rPr>
                <w:rFonts w:ascii="宋体" w:hAnsi="宋体" w:cs="宋体"/>
                <w:szCs w:val="21"/>
              </w:rPr>
            </w:pPr>
            <w:r>
              <w:rPr>
                <w:rFonts w:ascii="宋体" w:hAnsi="宋体" w:cs="宋体" w:hint="eastAsia"/>
                <w:szCs w:val="21"/>
              </w:rPr>
              <w:t>4.4</w:t>
            </w:r>
            <w:r>
              <w:rPr>
                <w:rFonts w:ascii="宋体" w:hAnsi="宋体" w:cs="宋体" w:hint="eastAsia"/>
                <w:szCs w:val="21"/>
              </w:rPr>
              <w:t>生产过程中，中标单位应无条件接受采购方的监督、检查。有必要时，应按照采购单位的要求进行成品样板间家具的生产，待采购单位确定颜色、款式等后方可进行大批量生产，否则一切后果由中标单位负责。</w:t>
            </w:r>
          </w:p>
        </w:tc>
      </w:tr>
    </w:tbl>
    <w:p w:rsidR="00243585" w:rsidRDefault="00243585">
      <w:pPr>
        <w:spacing w:line="0" w:lineRule="atLeast"/>
        <w:rPr>
          <w:b/>
          <w:bCs/>
          <w:szCs w:val="21"/>
        </w:rPr>
      </w:pPr>
    </w:p>
    <w:p w:rsidR="00243585" w:rsidRDefault="00E67E8F">
      <w:pPr>
        <w:spacing w:line="360" w:lineRule="auto"/>
        <w:ind w:firstLineChars="200" w:firstLine="480"/>
        <w:jc w:val="left"/>
        <w:rPr>
          <w:sz w:val="24"/>
        </w:rPr>
      </w:pPr>
      <w:r>
        <w:rPr>
          <w:rFonts w:hint="eastAsia"/>
          <w:sz w:val="24"/>
        </w:rPr>
        <w:t xml:space="preserve"> </w:t>
      </w:r>
    </w:p>
    <w:p w:rsidR="00243585" w:rsidRDefault="00243585">
      <w:pPr>
        <w:spacing w:line="360" w:lineRule="auto"/>
        <w:ind w:firstLineChars="200" w:firstLine="480"/>
        <w:jc w:val="left"/>
        <w:rPr>
          <w:sz w:val="24"/>
        </w:rPr>
      </w:pPr>
    </w:p>
    <w:p w:rsidR="00243585" w:rsidRDefault="00243585">
      <w:pPr>
        <w:spacing w:line="360" w:lineRule="auto"/>
        <w:ind w:firstLineChars="200" w:firstLine="480"/>
        <w:jc w:val="left"/>
        <w:rPr>
          <w:sz w:val="24"/>
        </w:rPr>
      </w:pPr>
    </w:p>
    <w:p w:rsidR="00243585" w:rsidRDefault="00243585">
      <w:pPr>
        <w:spacing w:line="360" w:lineRule="auto"/>
        <w:ind w:firstLineChars="200" w:firstLine="480"/>
        <w:jc w:val="left"/>
        <w:rPr>
          <w:sz w:val="24"/>
        </w:rPr>
      </w:pPr>
    </w:p>
    <w:p w:rsidR="00243585" w:rsidRDefault="00243585">
      <w:pPr>
        <w:spacing w:line="360" w:lineRule="auto"/>
        <w:ind w:firstLineChars="200" w:firstLine="480"/>
        <w:jc w:val="left"/>
        <w:rPr>
          <w:sz w:val="24"/>
        </w:rPr>
      </w:pPr>
    </w:p>
    <w:p w:rsidR="00243585" w:rsidRDefault="00243585">
      <w:pPr>
        <w:spacing w:line="360" w:lineRule="auto"/>
        <w:ind w:firstLineChars="200" w:firstLine="480"/>
        <w:jc w:val="left"/>
        <w:rPr>
          <w:sz w:val="24"/>
        </w:rPr>
      </w:pPr>
    </w:p>
    <w:p w:rsidR="00243585" w:rsidRDefault="00243585">
      <w:pPr>
        <w:spacing w:line="360" w:lineRule="auto"/>
        <w:ind w:firstLineChars="200" w:firstLine="480"/>
        <w:jc w:val="left"/>
        <w:rPr>
          <w:sz w:val="24"/>
        </w:rPr>
      </w:pPr>
    </w:p>
    <w:p w:rsidR="00243585" w:rsidRDefault="00243585">
      <w:pPr>
        <w:spacing w:line="360" w:lineRule="auto"/>
        <w:ind w:firstLineChars="200" w:firstLine="480"/>
        <w:jc w:val="left"/>
        <w:rPr>
          <w:sz w:val="24"/>
        </w:rPr>
      </w:pPr>
    </w:p>
    <w:p w:rsidR="00243585" w:rsidRDefault="00243585">
      <w:pPr>
        <w:spacing w:line="360" w:lineRule="auto"/>
        <w:ind w:firstLineChars="200" w:firstLine="480"/>
        <w:jc w:val="left"/>
        <w:rPr>
          <w:sz w:val="24"/>
        </w:rPr>
      </w:pPr>
    </w:p>
    <w:p w:rsidR="00243585" w:rsidRDefault="00243585">
      <w:pPr>
        <w:spacing w:line="360" w:lineRule="auto"/>
        <w:ind w:firstLineChars="200" w:firstLine="480"/>
        <w:jc w:val="left"/>
        <w:rPr>
          <w:sz w:val="24"/>
        </w:rPr>
      </w:pPr>
    </w:p>
    <w:p w:rsidR="00243585" w:rsidRDefault="00243585">
      <w:pPr>
        <w:spacing w:line="360" w:lineRule="auto"/>
        <w:ind w:firstLineChars="200" w:firstLine="480"/>
        <w:jc w:val="left"/>
        <w:rPr>
          <w:sz w:val="24"/>
        </w:rPr>
      </w:pPr>
    </w:p>
    <w:p w:rsidR="00243585" w:rsidRDefault="00243585">
      <w:pPr>
        <w:spacing w:line="360" w:lineRule="auto"/>
        <w:ind w:firstLineChars="200" w:firstLine="480"/>
        <w:jc w:val="left"/>
        <w:rPr>
          <w:sz w:val="24"/>
        </w:rPr>
      </w:pPr>
    </w:p>
    <w:p w:rsidR="00243585" w:rsidRDefault="00243585">
      <w:pPr>
        <w:spacing w:line="360" w:lineRule="auto"/>
        <w:ind w:firstLineChars="200" w:firstLine="480"/>
        <w:jc w:val="left"/>
        <w:rPr>
          <w:sz w:val="24"/>
        </w:rPr>
      </w:pPr>
    </w:p>
    <w:p w:rsidR="00243585" w:rsidRDefault="00243585">
      <w:pPr>
        <w:spacing w:line="360" w:lineRule="auto"/>
        <w:ind w:firstLineChars="200" w:firstLine="480"/>
        <w:jc w:val="left"/>
        <w:rPr>
          <w:sz w:val="24"/>
        </w:rPr>
      </w:pPr>
    </w:p>
    <w:p w:rsidR="00243585" w:rsidRDefault="00E67E8F">
      <w:pPr>
        <w:rPr>
          <w:sz w:val="24"/>
        </w:rPr>
      </w:pPr>
      <w:r>
        <w:rPr>
          <w:sz w:val="24"/>
        </w:rPr>
        <w:br w:type="page"/>
      </w:r>
    </w:p>
    <w:p w:rsidR="00243585" w:rsidRDefault="00E67E8F">
      <w:pPr>
        <w:spacing w:line="360" w:lineRule="auto"/>
        <w:jc w:val="left"/>
        <w:rPr>
          <w:rFonts w:asciiTheme="minorEastAsia" w:hAnsiTheme="minorEastAsia" w:cstheme="minorEastAsia"/>
          <w:b/>
          <w:szCs w:val="21"/>
        </w:rPr>
      </w:pPr>
      <w:r>
        <w:rPr>
          <w:rFonts w:asciiTheme="minorEastAsia" w:hAnsiTheme="minorEastAsia" w:cstheme="minorEastAsia" w:hint="eastAsia"/>
          <w:b/>
          <w:szCs w:val="21"/>
        </w:rPr>
        <w:lastRenderedPageBreak/>
        <w:t>附件：相关格式</w:t>
      </w:r>
    </w:p>
    <w:p w:rsidR="00243585" w:rsidRDefault="00E67E8F">
      <w:pPr>
        <w:spacing w:line="360" w:lineRule="auto"/>
        <w:jc w:val="center"/>
        <w:rPr>
          <w:rFonts w:asciiTheme="minorEastAsia" w:hAnsiTheme="minorEastAsia" w:cstheme="minorEastAsia"/>
          <w:b/>
          <w:szCs w:val="21"/>
        </w:rPr>
      </w:pPr>
      <w:bookmarkStart w:id="1" w:name="_Toc1598"/>
      <w:bookmarkStart w:id="2" w:name="_Toc28944_WPSOffice_Level1"/>
      <w:bookmarkStart w:id="3" w:name="_Toc19687"/>
      <w:bookmarkStart w:id="4" w:name="_Toc14277202"/>
      <w:bookmarkStart w:id="5" w:name="_Toc28958"/>
      <w:r>
        <w:rPr>
          <w:b/>
        </w:rPr>
        <w:t>格式</w:t>
      </w:r>
      <w:r>
        <w:rPr>
          <w:b/>
        </w:rPr>
        <w:t>1</w:t>
      </w:r>
      <w:r>
        <w:rPr>
          <w:b/>
        </w:rPr>
        <w:t>：投标</w:t>
      </w:r>
      <w:bookmarkEnd w:id="1"/>
      <w:bookmarkEnd w:id="2"/>
      <w:bookmarkEnd w:id="3"/>
      <w:bookmarkEnd w:id="4"/>
      <w:bookmarkEnd w:id="5"/>
      <w:r>
        <w:rPr>
          <w:rFonts w:hint="eastAsia"/>
          <w:b/>
        </w:rPr>
        <w:t>承诺书</w:t>
      </w:r>
    </w:p>
    <w:p w:rsidR="00243585" w:rsidRDefault="00E67E8F">
      <w:pPr>
        <w:spacing w:line="400" w:lineRule="exact"/>
        <w:ind w:firstLineChars="200" w:firstLine="420"/>
      </w:pPr>
      <w:r>
        <w:rPr>
          <w:rFonts w:hint="eastAsia"/>
        </w:rPr>
        <w:t>根据贵方为</w:t>
      </w:r>
      <w:r>
        <w:rPr>
          <w:rFonts w:hint="eastAsia"/>
          <w:u w:val="single"/>
        </w:rPr>
        <w:t>（项目名称）（项目编号）</w:t>
      </w:r>
      <w:r>
        <w:rPr>
          <w:rFonts w:hint="eastAsia"/>
        </w:rPr>
        <w:t>项目投标邀请，签字代表</w:t>
      </w:r>
      <w:r>
        <w:rPr>
          <w:rFonts w:hint="eastAsia"/>
          <w:u w:val="single"/>
        </w:rPr>
        <w:t>（姓名、职务）</w:t>
      </w:r>
      <w:r>
        <w:rPr>
          <w:rFonts w:hint="eastAsia"/>
        </w:rPr>
        <w:t>经正式授权并代表投标人</w:t>
      </w:r>
      <w:r>
        <w:rPr>
          <w:rFonts w:hint="eastAsia"/>
          <w:u w:val="single"/>
        </w:rPr>
        <w:t>（投标人名称）</w:t>
      </w:r>
      <w:r>
        <w:rPr>
          <w:rFonts w:hint="eastAsia"/>
        </w:rPr>
        <w:t>提交投标文件。</w:t>
      </w:r>
    </w:p>
    <w:p w:rsidR="00243585" w:rsidRDefault="00E67E8F">
      <w:pPr>
        <w:spacing w:line="400" w:lineRule="exact"/>
        <w:ind w:firstLineChars="200" w:firstLine="420"/>
      </w:pPr>
      <w:r>
        <w:rPr>
          <w:rFonts w:hint="eastAsia"/>
        </w:rPr>
        <w:t>在此，我方声明如下：</w:t>
      </w:r>
    </w:p>
    <w:p w:rsidR="00243585" w:rsidRDefault="00E67E8F">
      <w:pPr>
        <w:spacing w:line="400" w:lineRule="exact"/>
        <w:ind w:firstLineChars="200" w:firstLine="420"/>
      </w:pPr>
      <w:r>
        <w:rPr>
          <w:rFonts w:hint="eastAsia"/>
        </w:rPr>
        <w:t>1.</w:t>
      </w:r>
      <w:r>
        <w:rPr>
          <w:rFonts w:hint="eastAsia"/>
        </w:rPr>
        <w:t>同意并接受采购文件的各项要求，遵守采购文件中的各项规定，按采购文件的要求提交投标文件。</w:t>
      </w:r>
    </w:p>
    <w:p w:rsidR="00243585" w:rsidRDefault="00E67E8F">
      <w:pPr>
        <w:spacing w:line="400" w:lineRule="exact"/>
        <w:ind w:firstLineChars="200" w:firstLine="420"/>
      </w:pPr>
      <w:r>
        <w:rPr>
          <w:rFonts w:hint="eastAsia"/>
        </w:rPr>
        <w:t>2.</w:t>
      </w:r>
      <w:r>
        <w:rPr>
          <w:rFonts w:hint="eastAsia"/>
        </w:rPr>
        <w:t>我方在参与投标前已详细研究了采购文件的所有内容，包括澄清、修改文件（如果有）和所有已提供的参考资料以及有关附件，我方完全明白并认为此采购文件没</w:t>
      </w:r>
      <w:proofErr w:type="gramStart"/>
      <w:r>
        <w:rPr>
          <w:rFonts w:hint="eastAsia"/>
        </w:rPr>
        <w:t>有倾</w:t>
      </w:r>
      <w:proofErr w:type="gramEnd"/>
      <w:r>
        <w:rPr>
          <w:rFonts w:hint="eastAsia"/>
        </w:rPr>
        <w:t>向性，也不存在排斥潜在投标供应商的内容，我方同意采购文件的相关条款，放弃对采购文件提出误解和质疑的一切权力。</w:t>
      </w:r>
    </w:p>
    <w:p w:rsidR="00243585" w:rsidRDefault="00E67E8F">
      <w:pPr>
        <w:spacing w:line="400" w:lineRule="exact"/>
        <w:ind w:firstLineChars="200" w:firstLine="420"/>
      </w:pPr>
      <w:r>
        <w:rPr>
          <w:rFonts w:hint="eastAsia"/>
        </w:rPr>
        <w:t>3.</w:t>
      </w:r>
      <w:r>
        <w:rPr>
          <w:rFonts w:hint="eastAsia"/>
        </w:rPr>
        <w:t>本投标有效期为自开标日起</w:t>
      </w:r>
      <w:r>
        <w:rPr>
          <w:rFonts w:hint="eastAsia"/>
          <w:u w:val="single"/>
        </w:rPr>
        <w:t>120</w:t>
      </w:r>
      <w:r>
        <w:rPr>
          <w:rFonts w:hint="eastAsia"/>
        </w:rPr>
        <w:t>个日历日，中标人投标有效期延至合同验收之日。</w:t>
      </w:r>
    </w:p>
    <w:p w:rsidR="00243585" w:rsidRDefault="00E67E8F">
      <w:pPr>
        <w:spacing w:line="400" w:lineRule="exact"/>
        <w:ind w:firstLineChars="200" w:firstLine="420"/>
      </w:pPr>
      <w:r>
        <w:t>4</w:t>
      </w:r>
      <w:r>
        <w:rPr>
          <w:rFonts w:hint="eastAsia"/>
        </w:rPr>
        <w:t>.</w:t>
      </w:r>
      <w:r>
        <w:rPr>
          <w:rFonts w:hint="eastAsia"/>
        </w:rPr>
        <w:t>我方承诺我方所有的偏离均已在</w:t>
      </w:r>
      <w:r>
        <w:rPr>
          <w:rFonts w:hint="eastAsia"/>
        </w:rPr>
        <w:t xml:space="preserve"> </w:t>
      </w:r>
      <w:r>
        <w:rPr>
          <w:rFonts w:hint="eastAsia"/>
        </w:rPr>
        <w:t>“商务条款偏离表”，“技术条款偏离表”中列出。</w:t>
      </w:r>
    </w:p>
    <w:p w:rsidR="00243585" w:rsidRDefault="00E67E8F">
      <w:pPr>
        <w:spacing w:line="400" w:lineRule="exact"/>
        <w:ind w:firstLineChars="200" w:firstLine="420"/>
      </w:pPr>
      <w:r>
        <w:t>5</w:t>
      </w:r>
      <w:r>
        <w:rPr>
          <w:rFonts w:hint="eastAsia"/>
        </w:rPr>
        <w:t>.</w:t>
      </w:r>
      <w:r>
        <w:rPr>
          <w:rFonts w:hint="eastAsia"/>
        </w:rPr>
        <w:t>投标人同意提供按照贵方可能要求的与其投标有关的一切数据或资料。我方承诺在本次投标中提供的一</w:t>
      </w:r>
      <w:r>
        <w:rPr>
          <w:rFonts w:hint="eastAsia"/>
        </w:rPr>
        <w:t>切文件，无论是原件还是复印件均为真实和准确的，绝无任何虚假、伪造和夸大的成份。我单位已认真核实了投标文件的全部资料，对全部投标资料的真实性负责，如被证实我单位的投标文件中存在虚假资料的，则视为我单位隐瞒真实情况、提供虚假资料，我单位愿意承担主管部门</w:t>
      </w:r>
      <w:proofErr w:type="gramStart"/>
      <w:r>
        <w:rPr>
          <w:rFonts w:hint="eastAsia"/>
        </w:rPr>
        <w:t>作出</w:t>
      </w:r>
      <w:proofErr w:type="gramEnd"/>
      <w:r>
        <w:rPr>
          <w:rFonts w:hint="eastAsia"/>
        </w:rPr>
        <w:t>的行政处罚等相应的后果和法律责任。</w:t>
      </w:r>
    </w:p>
    <w:p w:rsidR="00243585" w:rsidRDefault="00E67E8F">
      <w:pPr>
        <w:spacing w:line="400" w:lineRule="exact"/>
        <w:ind w:firstLineChars="200" w:firstLine="420"/>
      </w:pPr>
      <w:r>
        <w:t>6</w:t>
      </w:r>
      <w:r>
        <w:rPr>
          <w:rFonts w:hint="eastAsia"/>
        </w:rPr>
        <w:t>.</w:t>
      </w:r>
      <w:r>
        <w:rPr>
          <w:rFonts w:hint="eastAsia"/>
        </w:rPr>
        <w:t>我方完全服从和尊重评标委员会所作的评定结果，同时清楚理解到报价最低并非意味着必定获得中标资格。</w:t>
      </w:r>
    </w:p>
    <w:p w:rsidR="00243585" w:rsidRDefault="00E67E8F">
      <w:pPr>
        <w:spacing w:line="400" w:lineRule="exact"/>
        <w:ind w:firstLineChars="200" w:firstLine="420"/>
      </w:pPr>
      <w:r>
        <w:t>7</w:t>
      </w:r>
      <w:r>
        <w:rPr>
          <w:rFonts w:hint="eastAsia"/>
        </w:rPr>
        <w:t>.</w:t>
      </w:r>
      <w:r>
        <w:rPr>
          <w:rFonts w:hint="eastAsia"/>
        </w:rPr>
        <w:t>如我方中标，我方承诺：</w:t>
      </w:r>
    </w:p>
    <w:p w:rsidR="00243585" w:rsidRDefault="00E67E8F">
      <w:pPr>
        <w:spacing w:line="400" w:lineRule="exact"/>
        <w:ind w:firstLineChars="200" w:firstLine="420"/>
      </w:pPr>
      <w:r>
        <w:rPr>
          <w:rFonts w:hint="eastAsia"/>
        </w:rPr>
        <w:t>（</w:t>
      </w:r>
      <w:r>
        <w:rPr>
          <w:rFonts w:hint="eastAsia"/>
        </w:rPr>
        <w:t>1</w:t>
      </w:r>
      <w:r>
        <w:rPr>
          <w:rFonts w:hint="eastAsia"/>
        </w:rPr>
        <w:t>）在收到中标通知书后，在中标通知书规定的期限内与采购人签订合同；</w:t>
      </w:r>
    </w:p>
    <w:p w:rsidR="00243585" w:rsidRDefault="00E67E8F">
      <w:pPr>
        <w:spacing w:line="400" w:lineRule="exact"/>
        <w:ind w:firstLineChars="200" w:firstLine="420"/>
      </w:pPr>
      <w:r>
        <w:rPr>
          <w:rFonts w:hint="eastAsia"/>
        </w:rPr>
        <w:t>（</w:t>
      </w:r>
      <w:r>
        <w:rPr>
          <w:rFonts w:hint="eastAsia"/>
        </w:rPr>
        <w:t>2</w:t>
      </w:r>
      <w:r>
        <w:rPr>
          <w:rFonts w:hint="eastAsia"/>
        </w:rPr>
        <w:t>）在签订合同时不向采购</w:t>
      </w:r>
      <w:r>
        <w:rPr>
          <w:rFonts w:hint="eastAsia"/>
        </w:rPr>
        <w:t>人提出附加条件；</w:t>
      </w:r>
    </w:p>
    <w:p w:rsidR="00243585" w:rsidRDefault="00E67E8F">
      <w:pPr>
        <w:spacing w:line="400" w:lineRule="exact"/>
        <w:ind w:firstLineChars="200" w:firstLine="420"/>
      </w:pPr>
      <w:r>
        <w:rPr>
          <w:rFonts w:hint="eastAsia"/>
        </w:rPr>
        <w:t>（</w:t>
      </w:r>
      <w:r>
        <w:t>3</w:t>
      </w:r>
      <w:r>
        <w:rPr>
          <w:rFonts w:hint="eastAsia"/>
        </w:rPr>
        <w:t>）在合同约定的期限内完成合同规定的全部义务。</w:t>
      </w:r>
    </w:p>
    <w:p w:rsidR="00243585" w:rsidRDefault="00E67E8F">
      <w:pPr>
        <w:spacing w:line="400" w:lineRule="exact"/>
        <w:ind w:firstLineChars="200" w:firstLine="420"/>
      </w:pPr>
      <w:r>
        <w:t>8.</w:t>
      </w:r>
      <w:r>
        <w:rPr>
          <w:rFonts w:hint="eastAsia"/>
        </w:rPr>
        <w:t>与本投标有关的一切正式信函请寄：</w:t>
      </w:r>
    </w:p>
    <w:p w:rsidR="00243585" w:rsidRDefault="00243585">
      <w:pPr>
        <w:spacing w:line="400" w:lineRule="exact"/>
        <w:ind w:firstLineChars="200" w:firstLine="420"/>
      </w:pPr>
    </w:p>
    <w:p w:rsidR="00243585" w:rsidRDefault="00E67E8F">
      <w:pPr>
        <w:spacing w:line="400" w:lineRule="exact"/>
        <w:ind w:firstLineChars="200" w:firstLine="420"/>
      </w:pPr>
      <w:r>
        <w:rPr>
          <w:rFonts w:hint="eastAsia"/>
        </w:rPr>
        <w:t>投标人名称：（盖公章）</w:t>
      </w:r>
    </w:p>
    <w:p w:rsidR="00243585" w:rsidRDefault="00E67E8F">
      <w:pPr>
        <w:spacing w:line="400" w:lineRule="exact"/>
        <w:ind w:firstLineChars="200" w:firstLine="420"/>
      </w:pPr>
      <w:r>
        <w:rPr>
          <w:rFonts w:hint="eastAsia"/>
        </w:rPr>
        <w:t>法定代表人（单位负责人）或其委托代理人：（签字）</w:t>
      </w:r>
    </w:p>
    <w:p w:rsidR="00243585" w:rsidRDefault="00E67E8F">
      <w:pPr>
        <w:spacing w:line="400" w:lineRule="exact"/>
        <w:ind w:firstLineChars="200" w:firstLine="420"/>
      </w:pPr>
      <w:r>
        <w:rPr>
          <w:rFonts w:hint="eastAsia"/>
        </w:rPr>
        <w:t>地址：</w:t>
      </w:r>
    </w:p>
    <w:p w:rsidR="00243585" w:rsidRDefault="00E67E8F">
      <w:pPr>
        <w:spacing w:line="400" w:lineRule="exact"/>
        <w:ind w:firstLineChars="200" w:firstLine="420"/>
      </w:pPr>
      <w:r>
        <w:rPr>
          <w:rFonts w:hint="eastAsia"/>
        </w:rPr>
        <w:t>电子邮件：</w:t>
      </w:r>
    </w:p>
    <w:p w:rsidR="00243585" w:rsidRDefault="00E67E8F">
      <w:pPr>
        <w:spacing w:line="400" w:lineRule="exact"/>
        <w:ind w:firstLineChars="200" w:firstLine="420"/>
      </w:pPr>
      <w:r>
        <w:rPr>
          <w:rFonts w:hint="eastAsia"/>
        </w:rPr>
        <w:t>电话</w:t>
      </w:r>
      <w:r>
        <w:rPr>
          <w:rFonts w:hint="eastAsia"/>
        </w:rPr>
        <w:t>/</w:t>
      </w:r>
      <w:r>
        <w:rPr>
          <w:rFonts w:hint="eastAsia"/>
        </w:rPr>
        <w:t>移动电话：</w:t>
      </w:r>
    </w:p>
    <w:p w:rsidR="00243585" w:rsidRDefault="00E67E8F">
      <w:pPr>
        <w:spacing w:line="400" w:lineRule="exact"/>
        <w:ind w:firstLineChars="200" w:firstLine="420"/>
      </w:pPr>
      <w:r>
        <w:rPr>
          <w:rFonts w:hint="eastAsia"/>
        </w:rPr>
        <w:t>传真：</w:t>
      </w:r>
    </w:p>
    <w:p w:rsidR="00243585" w:rsidRDefault="00E67E8F">
      <w:pPr>
        <w:spacing w:line="400" w:lineRule="exact"/>
        <w:ind w:firstLineChars="200" w:firstLine="420"/>
      </w:pPr>
      <w:r>
        <w:rPr>
          <w:rFonts w:hint="eastAsia"/>
        </w:rPr>
        <w:t>邮政编码：</w:t>
      </w:r>
    </w:p>
    <w:p w:rsidR="00243585" w:rsidRDefault="00E67E8F">
      <w:pPr>
        <w:spacing w:line="360" w:lineRule="auto"/>
        <w:ind w:firstLineChars="200" w:firstLine="420"/>
        <w:jc w:val="left"/>
        <w:rPr>
          <w:rFonts w:asciiTheme="minorEastAsia" w:hAnsiTheme="minorEastAsia" w:cstheme="minorEastAsia"/>
          <w:szCs w:val="21"/>
        </w:rPr>
      </w:pPr>
      <w:r>
        <w:rPr>
          <w:rFonts w:hint="eastAsia"/>
        </w:rPr>
        <w:t>日期：年</w:t>
      </w:r>
      <w:r>
        <w:rPr>
          <w:rFonts w:hint="eastAsia"/>
        </w:rPr>
        <w:t xml:space="preserve"> </w:t>
      </w:r>
      <w:r>
        <w:rPr>
          <w:rFonts w:hint="eastAsia"/>
        </w:rPr>
        <w:t>月</w:t>
      </w:r>
      <w:r>
        <w:rPr>
          <w:rFonts w:hint="eastAsia"/>
        </w:rPr>
        <w:t xml:space="preserve"> </w:t>
      </w:r>
      <w:r>
        <w:rPr>
          <w:rFonts w:hint="eastAsia"/>
        </w:rPr>
        <w:t>日</w:t>
      </w:r>
    </w:p>
    <w:p w:rsidR="00243585" w:rsidRDefault="00E67E8F">
      <w:pPr>
        <w:spacing w:line="360" w:lineRule="auto"/>
        <w:jc w:val="center"/>
        <w:rPr>
          <w:rFonts w:asciiTheme="minorEastAsia" w:hAnsiTheme="minorEastAsia"/>
          <w:b/>
          <w:sz w:val="24"/>
        </w:rPr>
      </w:pPr>
      <w:bookmarkStart w:id="6" w:name="_Toc12535"/>
      <w:bookmarkStart w:id="7" w:name="_Toc6449_WPSOffice_Level1"/>
      <w:bookmarkStart w:id="8" w:name="_Toc14277203"/>
      <w:bookmarkStart w:id="9" w:name="_Toc23005"/>
      <w:bookmarkStart w:id="10" w:name="_Toc26733"/>
      <w:r>
        <w:rPr>
          <w:b/>
        </w:rPr>
        <w:lastRenderedPageBreak/>
        <w:t>格式</w:t>
      </w:r>
      <w:r>
        <w:rPr>
          <w:rFonts w:hint="eastAsia"/>
          <w:b/>
        </w:rPr>
        <w:t>2</w:t>
      </w:r>
      <w:r>
        <w:rPr>
          <w:b/>
        </w:rPr>
        <w:t>：法定代表人（单位负责人）证明书</w:t>
      </w:r>
      <w:bookmarkEnd w:id="6"/>
      <w:bookmarkEnd w:id="7"/>
      <w:bookmarkEnd w:id="8"/>
      <w:bookmarkEnd w:id="9"/>
      <w:bookmarkEnd w:id="10"/>
    </w:p>
    <w:p w:rsidR="00243585" w:rsidRDefault="00E67E8F">
      <w:pPr>
        <w:spacing w:line="400" w:lineRule="exact"/>
        <w:rPr>
          <w:szCs w:val="28"/>
        </w:rPr>
      </w:pPr>
      <w:r>
        <w:rPr>
          <w:rFonts w:hint="eastAsia"/>
        </w:rPr>
        <w:t>致：深圳市罗湖医院</w:t>
      </w:r>
      <w:r>
        <w:t>集团罗湖中医院</w:t>
      </w:r>
    </w:p>
    <w:p w:rsidR="00243585" w:rsidRDefault="00243585">
      <w:pPr>
        <w:spacing w:line="400" w:lineRule="exact"/>
        <w:jc w:val="center"/>
      </w:pPr>
    </w:p>
    <w:p w:rsidR="00243585" w:rsidRDefault="00E67E8F">
      <w:pPr>
        <w:spacing w:line="400" w:lineRule="exact"/>
        <w:jc w:val="left"/>
      </w:pPr>
      <w:r>
        <w:rPr>
          <w:rFonts w:hint="eastAsia"/>
        </w:rPr>
        <w:t xml:space="preserve">　</w:t>
      </w:r>
      <w:r>
        <w:rPr>
          <w:rFonts w:ascii="Calibri" w:hint="eastAsia"/>
          <w:u w:val="single"/>
        </w:rPr>
        <w:t>（姓名）</w:t>
      </w:r>
      <w:r>
        <w:rPr>
          <w:rFonts w:hint="eastAsia"/>
        </w:rPr>
        <w:t>现任我单位</w:t>
      </w:r>
      <w:r>
        <w:rPr>
          <w:rFonts w:hint="eastAsia"/>
          <w:u w:val="single"/>
        </w:rPr>
        <w:t>（职务名称）</w:t>
      </w:r>
      <w:r>
        <w:rPr>
          <w:rFonts w:hint="eastAsia"/>
        </w:rPr>
        <w:t>职务，为法定代表人（单位负责人），特此证明。附：法定代表人（单位负责人）身份证复印件。</w:t>
      </w:r>
    </w:p>
    <w:p w:rsidR="00243585" w:rsidRDefault="00243585">
      <w:pPr>
        <w:spacing w:line="400" w:lineRule="exact"/>
        <w:jc w:val="left"/>
      </w:pPr>
    </w:p>
    <w:p w:rsidR="00243585" w:rsidRDefault="00243585">
      <w:pPr>
        <w:spacing w:line="400" w:lineRule="exact"/>
        <w:jc w:val="right"/>
      </w:pPr>
    </w:p>
    <w:p w:rsidR="00243585" w:rsidRDefault="00E67E8F">
      <w:pPr>
        <w:spacing w:line="400" w:lineRule="exact"/>
        <w:ind w:firstLineChars="200" w:firstLine="420"/>
      </w:pPr>
      <w:r>
        <w:rPr>
          <w:rFonts w:hint="eastAsia"/>
        </w:rPr>
        <w:t>投标人名称：（盖公章）</w:t>
      </w:r>
    </w:p>
    <w:p w:rsidR="00243585" w:rsidRDefault="00E67E8F">
      <w:pPr>
        <w:spacing w:line="360" w:lineRule="auto"/>
        <w:ind w:firstLineChars="200" w:firstLine="420"/>
        <w:jc w:val="left"/>
        <w:rPr>
          <w:rFonts w:asciiTheme="minorEastAsia" w:hAnsiTheme="minorEastAsia"/>
          <w:sz w:val="24"/>
        </w:rPr>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243585" w:rsidRDefault="00243585">
      <w:pPr>
        <w:spacing w:line="360" w:lineRule="auto"/>
        <w:jc w:val="left"/>
        <w:rPr>
          <w:rFonts w:asciiTheme="minorEastAsia" w:hAnsiTheme="minorEastAsia"/>
          <w:sz w:val="24"/>
        </w:rPr>
      </w:pPr>
    </w:p>
    <w:p w:rsidR="00243585" w:rsidRDefault="00E67E8F">
      <w:pPr>
        <w:rPr>
          <w:rFonts w:asciiTheme="minorEastAsia" w:hAnsiTheme="minorEastAsia"/>
          <w:sz w:val="24"/>
        </w:rPr>
      </w:pPr>
      <w:r>
        <w:rPr>
          <w:rFonts w:asciiTheme="minorEastAsia" w:hAnsiTheme="minorEastAsia"/>
          <w:sz w:val="24"/>
        </w:rPr>
        <w:br w:type="page"/>
      </w:r>
    </w:p>
    <w:p w:rsidR="00243585" w:rsidRDefault="00E67E8F">
      <w:pPr>
        <w:spacing w:line="360" w:lineRule="auto"/>
        <w:jc w:val="center"/>
        <w:rPr>
          <w:rFonts w:asciiTheme="minorEastAsia" w:hAnsiTheme="minorEastAsia"/>
          <w:b/>
          <w:sz w:val="24"/>
        </w:rPr>
      </w:pPr>
      <w:bookmarkStart w:id="11" w:name="_Toc11604_WPSOffice_Level1"/>
      <w:bookmarkStart w:id="12" w:name="_Toc11752"/>
      <w:bookmarkStart w:id="13" w:name="_Toc10027"/>
      <w:bookmarkStart w:id="14" w:name="_Toc14277204"/>
      <w:bookmarkStart w:id="15" w:name="_Toc24126"/>
      <w:r>
        <w:rPr>
          <w:b/>
        </w:rPr>
        <w:lastRenderedPageBreak/>
        <w:t>格式</w:t>
      </w:r>
      <w:r>
        <w:rPr>
          <w:rFonts w:hint="eastAsia"/>
          <w:b/>
        </w:rPr>
        <w:t>3</w:t>
      </w:r>
      <w:r>
        <w:rPr>
          <w:b/>
        </w:rPr>
        <w:t>：授权委托书</w:t>
      </w:r>
      <w:bookmarkEnd w:id="11"/>
      <w:bookmarkEnd w:id="12"/>
      <w:bookmarkEnd w:id="13"/>
      <w:bookmarkEnd w:id="14"/>
      <w:bookmarkEnd w:id="15"/>
    </w:p>
    <w:p w:rsidR="00243585" w:rsidRDefault="00E67E8F">
      <w:pPr>
        <w:spacing w:line="400" w:lineRule="exact"/>
        <w:ind w:firstLineChars="200" w:firstLine="420"/>
      </w:pPr>
      <w:r>
        <w:rPr>
          <w:rFonts w:ascii="Calibri" w:hint="eastAsia"/>
        </w:rPr>
        <w:t>本人</w:t>
      </w:r>
      <w:r>
        <w:rPr>
          <w:rFonts w:ascii="Calibri" w:hint="eastAsia"/>
          <w:u w:val="single"/>
        </w:rPr>
        <w:t>（姓名）</w:t>
      </w:r>
      <w:r>
        <w:rPr>
          <w:rFonts w:ascii="Calibri" w:hint="eastAsia"/>
        </w:rPr>
        <w:t>系</w:t>
      </w:r>
      <w:r>
        <w:rPr>
          <w:rFonts w:ascii="Calibri" w:hint="eastAsia"/>
          <w:u w:val="single"/>
        </w:rPr>
        <w:t>（投标人名称）</w:t>
      </w:r>
      <w:r>
        <w:rPr>
          <w:rFonts w:ascii="Calibri" w:hint="eastAsia"/>
        </w:rPr>
        <w:t>的法定代表人（单位负责人），现委托</w:t>
      </w:r>
      <w:r>
        <w:rPr>
          <w:rFonts w:ascii="Calibri" w:hint="eastAsia"/>
          <w:u w:val="single"/>
        </w:rPr>
        <w:t>（姓名）</w:t>
      </w:r>
      <w:r>
        <w:rPr>
          <w:rFonts w:ascii="Calibri" w:hint="eastAsia"/>
        </w:rPr>
        <w:t>为我方代理人。代理人根据授权，以我方名义签署、澄清确认、递交、撤回、修改投标文件、签订合同和处理有关事宜，</w:t>
      </w:r>
      <w:r>
        <w:rPr>
          <w:rFonts w:hint="eastAsia"/>
        </w:rPr>
        <w:t>负责提供与签署确认一切文书资料，以及向贵方递交的任何补充承诺，以本公司名义处理一切与之有关的事务。</w:t>
      </w:r>
      <w:r>
        <w:rPr>
          <w:rFonts w:ascii="Calibri" w:hint="eastAsia"/>
        </w:rPr>
        <w:t>其法律后果由我方承担。</w:t>
      </w:r>
    </w:p>
    <w:p w:rsidR="00243585" w:rsidRDefault="00E67E8F">
      <w:pPr>
        <w:spacing w:line="400" w:lineRule="exact"/>
        <w:ind w:firstLineChars="200" w:firstLine="420"/>
      </w:pPr>
      <w:r>
        <w:rPr>
          <w:rFonts w:hint="eastAsia"/>
        </w:rPr>
        <w:t>委托期限：与投标有效期相同。</w:t>
      </w:r>
    </w:p>
    <w:p w:rsidR="00243585" w:rsidRDefault="00E67E8F">
      <w:pPr>
        <w:spacing w:line="400" w:lineRule="exact"/>
        <w:ind w:firstLineChars="200" w:firstLine="420"/>
      </w:pPr>
      <w:r>
        <w:rPr>
          <w:rFonts w:hint="eastAsia"/>
        </w:rPr>
        <w:t>代理人无转委托权。</w:t>
      </w:r>
    </w:p>
    <w:p w:rsidR="00243585" w:rsidRDefault="00243585">
      <w:pPr>
        <w:spacing w:line="400" w:lineRule="exact"/>
        <w:ind w:firstLineChars="200" w:firstLine="420"/>
      </w:pPr>
    </w:p>
    <w:p w:rsidR="00243585" w:rsidRDefault="00E67E8F">
      <w:pPr>
        <w:spacing w:line="400" w:lineRule="exact"/>
        <w:ind w:firstLineChars="200" w:firstLine="420"/>
      </w:pPr>
      <w:r>
        <w:rPr>
          <w:rFonts w:hint="eastAsia"/>
        </w:rPr>
        <w:t>附：委托代理人身份证复印件</w:t>
      </w:r>
    </w:p>
    <w:p w:rsidR="00243585" w:rsidRDefault="00243585">
      <w:pPr>
        <w:spacing w:line="400" w:lineRule="exact"/>
        <w:ind w:firstLineChars="200" w:firstLine="420"/>
      </w:pPr>
    </w:p>
    <w:p w:rsidR="00243585" w:rsidRDefault="00E67E8F">
      <w:pPr>
        <w:spacing w:line="400" w:lineRule="exact"/>
        <w:ind w:firstLineChars="200" w:firstLine="420"/>
      </w:pPr>
      <w:r>
        <w:rPr>
          <w:rFonts w:hint="eastAsia"/>
        </w:rPr>
        <w:t>投标人：（单位公章）</w:t>
      </w:r>
    </w:p>
    <w:p w:rsidR="00243585" w:rsidRDefault="00E67E8F">
      <w:pPr>
        <w:spacing w:line="400" w:lineRule="exact"/>
        <w:ind w:firstLineChars="200" w:firstLine="420"/>
      </w:pPr>
      <w:r>
        <w:rPr>
          <w:rFonts w:hint="eastAsia"/>
        </w:rPr>
        <w:t>法定代表人（单位负责人）：（签字）</w:t>
      </w:r>
    </w:p>
    <w:p w:rsidR="00243585" w:rsidRDefault="00E67E8F">
      <w:pPr>
        <w:spacing w:line="400" w:lineRule="exact"/>
        <w:ind w:firstLineChars="200" w:firstLine="420"/>
      </w:pPr>
      <w:r>
        <w:rPr>
          <w:rFonts w:hint="eastAsia"/>
        </w:rPr>
        <w:t>法定代表人（单位负责人）身份证号码：</w:t>
      </w:r>
    </w:p>
    <w:p w:rsidR="00243585" w:rsidRDefault="00E67E8F">
      <w:pPr>
        <w:spacing w:line="400" w:lineRule="exact"/>
        <w:ind w:firstLineChars="200" w:firstLine="420"/>
      </w:pPr>
      <w:r>
        <w:rPr>
          <w:rFonts w:hint="eastAsia"/>
        </w:rPr>
        <w:t>委托代理人：（签字）</w:t>
      </w:r>
    </w:p>
    <w:p w:rsidR="00243585" w:rsidRDefault="00E67E8F">
      <w:pPr>
        <w:spacing w:line="400" w:lineRule="exact"/>
        <w:ind w:firstLineChars="200" w:firstLine="420"/>
      </w:pPr>
      <w:r>
        <w:rPr>
          <w:rFonts w:hint="eastAsia"/>
        </w:rPr>
        <w:t>委托代理人身份证号码：</w:t>
      </w:r>
    </w:p>
    <w:p w:rsidR="00243585" w:rsidRDefault="00243585">
      <w:pPr>
        <w:spacing w:line="400" w:lineRule="exact"/>
        <w:ind w:firstLineChars="200" w:firstLine="420"/>
      </w:pPr>
    </w:p>
    <w:p w:rsidR="00243585" w:rsidRDefault="00E67E8F">
      <w:pPr>
        <w:spacing w:line="400" w:lineRule="exact"/>
        <w:ind w:firstLineChars="200" w:firstLine="420"/>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243585" w:rsidRDefault="00E67E8F">
      <w:r>
        <w:rPr>
          <w:rFonts w:hint="eastAsia"/>
        </w:rPr>
        <w:br w:type="page"/>
      </w:r>
    </w:p>
    <w:p w:rsidR="00243585" w:rsidRDefault="00E67E8F">
      <w:pPr>
        <w:jc w:val="center"/>
        <w:rPr>
          <w:rFonts w:asciiTheme="minorEastAsia" w:hAnsiTheme="minorEastAsia"/>
          <w:sz w:val="24"/>
        </w:rPr>
      </w:pPr>
      <w:r>
        <w:rPr>
          <w:rFonts w:hint="eastAsia"/>
          <w:b/>
        </w:rPr>
        <w:lastRenderedPageBreak/>
        <w:t>格式</w:t>
      </w:r>
      <w:r>
        <w:rPr>
          <w:rFonts w:hint="eastAsia"/>
          <w:b/>
        </w:rPr>
        <w:t>4</w:t>
      </w:r>
      <w:r>
        <w:rPr>
          <w:rFonts w:hint="eastAsia"/>
          <w:b/>
        </w:rPr>
        <w:t>：商务条款偏离表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736"/>
        <w:gridCol w:w="1915"/>
        <w:gridCol w:w="3004"/>
        <w:gridCol w:w="993"/>
        <w:gridCol w:w="1134"/>
      </w:tblGrid>
      <w:tr w:rsidR="00243585">
        <w:trPr>
          <w:trHeight w:val="397"/>
        </w:trPr>
        <w:tc>
          <w:tcPr>
            <w:tcW w:w="582" w:type="dxa"/>
            <w:vAlign w:val="center"/>
          </w:tcPr>
          <w:p w:rsidR="00243585" w:rsidRDefault="00E67E8F">
            <w:pPr>
              <w:jc w:val="center"/>
              <w:rPr>
                <w:rFonts w:ascii="宋体" w:hAnsi="宋体"/>
                <w:b/>
              </w:rPr>
            </w:pPr>
            <w:r>
              <w:rPr>
                <w:rFonts w:ascii="宋体" w:hAnsi="宋体" w:hint="eastAsia"/>
                <w:b/>
              </w:rPr>
              <w:t>序号</w:t>
            </w:r>
          </w:p>
        </w:tc>
        <w:tc>
          <w:tcPr>
            <w:tcW w:w="736" w:type="dxa"/>
            <w:vAlign w:val="center"/>
          </w:tcPr>
          <w:p w:rsidR="00243585" w:rsidRDefault="00E67E8F">
            <w:pPr>
              <w:jc w:val="center"/>
              <w:rPr>
                <w:rFonts w:ascii="宋体" w:hAnsi="宋体"/>
                <w:b/>
              </w:rPr>
            </w:pPr>
            <w:r>
              <w:rPr>
                <w:rFonts w:ascii="宋体" w:hAnsi="宋体" w:hint="eastAsia"/>
                <w:b/>
              </w:rPr>
              <w:t>目录</w:t>
            </w:r>
          </w:p>
        </w:tc>
        <w:tc>
          <w:tcPr>
            <w:tcW w:w="1915" w:type="dxa"/>
            <w:vAlign w:val="center"/>
          </w:tcPr>
          <w:p w:rsidR="00243585" w:rsidRDefault="00F44EC4">
            <w:pPr>
              <w:jc w:val="center"/>
              <w:rPr>
                <w:rFonts w:ascii="宋体" w:hAnsi="宋体"/>
                <w:b/>
              </w:rPr>
            </w:pPr>
            <w:r>
              <w:rPr>
                <w:rFonts w:ascii="宋体" w:hAnsi="宋体" w:hint="eastAsia"/>
                <w:b/>
              </w:rPr>
              <w:t>采购</w:t>
            </w:r>
            <w:r w:rsidR="00E67E8F">
              <w:rPr>
                <w:rFonts w:ascii="宋体" w:hAnsi="宋体" w:hint="eastAsia"/>
                <w:b/>
              </w:rPr>
              <w:t>商务需求</w:t>
            </w:r>
          </w:p>
        </w:tc>
        <w:tc>
          <w:tcPr>
            <w:tcW w:w="3004" w:type="dxa"/>
            <w:vAlign w:val="center"/>
          </w:tcPr>
          <w:p w:rsidR="00243585" w:rsidRDefault="00E67E8F">
            <w:pPr>
              <w:jc w:val="center"/>
              <w:rPr>
                <w:rFonts w:ascii="宋体" w:hAnsi="宋体"/>
                <w:b/>
              </w:rPr>
            </w:pPr>
            <w:r>
              <w:rPr>
                <w:rFonts w:ascii="宋体" w:hAnsi="宋体" w:hint="eastAsia"/>
                <w:b/>
              </w:rPr>
              <w:t>投标商务响应</w:t>
            </w:r>
          </w:p>
        </w:tc>
        <w:tc>
          <w:tcPr>
            <w:tcW w:w="993" w:type="dxa"/>
            <w:vAlign w:val="center"/>
          </w:tcPr>
          <w:p w:rsidR="00243585" w:rsidRDefault="00E67E8F">
            <w:pPr>
              <w:jc w:val="center"/>
              <w:rPr>
                <w:rFonts w:ascii="宋体" w:hAnsi="宋体"/>
                <w:b/>
              </w:rPr>
            </w:pPr>
            <w:r>
              <w:rPr>
                <w:rFonts w:ascii="宋体" w:hAnsi="宋体" w:hint="eastAsia"/>
                <w:b/>
              </w:rPr>
              <w:t>偏离</w:t>
            </w:r>
          </w:p>
          <w:p w:rsidR="00243585" w:rsidRDefault="00E67E8F">
            <w:pPr>
              <w:jc w:val="center"/>
              <w:rPr>
                <w:rFonts w:ascii="宋体" w:hAnsi="宋体"/>
                <w:b/>
              </w:rPr>
            </w:pPr>
            <w:r>
              <w:rPr>
                <w:rFonts w:ascii="宋体" w:hAnsi="宋体" w:hint="eastAsia"/>
                <w:b/>
              </w:rPr>
              <w:t>情况</w:t>
            </w:r>
          </w:p>
        </w:tc>
        <w:tc>
          <w:tcPr>
            <w:tcW w:w="1134" w:type="dxa"/>
            <w:vAlign w:val="center"/>
          </w:tcPr>
          <w:p w:rsidR="00243585" w:rsidRDefault="00E67E8F">
            <w:pPr>
              <w:jc w:val="center"/>
              <w:rPr>
                <w:rFonts w:ascii="宋体" w:hAnsi="宋体"/>
                <w:b/>
              </w:rPr>
            </w:pPr>
            <w:r>
              <w:rPr>
                <w:rFonts w:ascii="宋体" w:hAnsi="宋体" w:hint="eastAsia"/>
                <w:b/>
              </w:rPr>
              <w:t>说明</w:t>
            </w:r>
          </w:p>
        </w:tc>
      </w:tr>
      <w:tr w:rsidR="00243585">
        <w:trPr>
          <w:trHeight w:val="280"/>
        </w:trPr>
        <w:tc>
          <w:tcPr>
            <w:tcW w:w="3233" w:type="dxa"/>
            <w:gridSpan w:val="3"/>
            <w:vAlign w:val="center"/>
          </w:tcPr>
          <w:p w:rsidR="00243585" w:rsidRDefault="00E67E8F">
            <w:pPr>
              <w:jc w:val="center"/>
              <w:rPr>
                <w:rFonts w:ascii="宋体" w:hAnsi="宋体"/>
                <w:b/>
              </w:rPr>
            </w:pPr>
            <w:r>
              <w:rPr>
                <w:rFonts w:ascii="宋体" w:hAnsi="宋体" w:hint="eastAsia"/>
                <w:b/>
              </w:rPr>
              <w:t>（一）免费保修期内售后服务要求</w:t>
            </w:r>
          </w:p>
        </w:tc>
        <w:tc>
          <w:tcPr>
            <w:tcW w:w="3004" w:type="dxa"/>
          </w:tcPr>
          <w:p w:rsidR="00243585" w:rsidRDefault="00243585">
            <w:pPr>
              <w:rPr>
                <w:rFonts w:ascii="宋体" w:hAnsi="宋体"/>
                <w:b/>
              </w:rPr>
            </w:pPr>
          </w:p>
        </w:tc>
        <w:tc>
          <w:tcPr>
            <w:tcW w:w="993" w:type="dxa"/>
          </w:tcPr>
          <w:p w:rsidR="00243585" w:rsidRDefault="00243585">
            <w:pPr>
              <w:rPr>
                <w:rFonts w:ascii="宋体" w:hAnsi="宋体"/>
                <w:b/>
              </w:rPr>
            </w:pPr>
          </w:p>
        </w:tc>
        <w:tc>
          <w:tcPr>
            <w:tcW w:w="1134" w:type="dxa"/>
          </w:tcPr>
          <w:p w:rsidR="00243585" w:rsidRDefault="00243585">
            <w:pPr>
              <w:rPr>
                <w:rFonts w:ascii="宋体" w:hAnsi="宋体"/>
                <w:b/>
              </w:rPr>
            </w:pPr>
          </w:p>
        </w:tc>
      </w:tr>
      <w:tr w:rsidR="00243585">
        <w:trPr>
          <w:trHeight w:val="150"/>
        </w:trPr>
        <w:tc>
          <w:tcPr>
            <w:tcW w:w="582" w:type="dxa"/>
            <w:vAlign w:val="center"/>
          </w:tcPr>
          <w:p w:rsidR="00243585" w:rsidRDefault="00E67E8F">
            <w:pPr>
              <w:jc w:val="center"/>
            </w:pPr>
            <w:r>
              <w:rPr>
                <w:rFonts w:hint="eastAsia"/>
              </w:rPr>
              <w:t>1</w:t>
            </w:r>
          </w:p>
        </w:tc>
        <w:tc>
          <w:tcPr>
            <w:tcW w:w="736" w:type="dxa"/>
            <w:vAlign w:val="center"/>
          </w:tcPr>
          <w:p w:rsidR="00243585" w:rsidRDefault="00243585">
            <w:pPr>
              <w:jc w:val="center"/>
            </w:pPr>
          </w:p>
        </w:tc>
        <w:tc>
          <w:tcPr>
            <w:tcW w:w="1915" w:type="dxa"/>
            <w:vAlign w:val="center"/>
          </w:tcPr>
          <w:p w:rsidR="00243585" w:rsidRDefault="00243585">
            <w:pPr>
              <w:jc w:val="center"/>
            </w:pPr>
          </w:p>
        </w:tc>
        <w:tc>
          <w:tcPr>
            <w:tcW w:w="3004" w:type="dxa"/>
          </w:tcPr>
          <w:p w:rsidR="00243585" w:rsidRDefault="00243585">
            <w:pPr>
              <w:rPr>
                <w:rFonts w:ascii="宋体" w:hAnsi="宋体"/>
                <w:bCs/>
                <w:szCs w:val="21"/>
              </w:rPr>
            </w:pPr>
          </w:p>
        </w:tc>
        <w:tc>
          <w:tcPr>
            <w:tcW w:w="993" w:type="dxa"/>
          </w:tcPr>
          <w:p w:rsidR="00243585" w:rsidRDefault="00243585">
            <w:pPr>
              <w:rPr>
                <w:rFonts w:ascii="宋体" w:hAnsi="宋体"/>
                <w:bCs/>
                <w:szCs w:val="21"/>
              </w:rPr>
            </w:pPr>
          </w:p>
        </w:tc>
        <w:tc>
          <w:tcPr>
            <w:tcW w:w="1134" w:type="dxa"/>
          </w:tcPr>
          <w:p w:rsidR="00243585" w:rsidRDefault="00243585">
            <w:pPr>
              <w:rPr>
                <w:rFonts w:ascii="宋体" w:hAnsi="宋体"/>
                <w:bCs/>
                <w:szCs w:val="21"/>
              </w:rPr>
            </w:pPr>
          </w:p>
        </w:tc>
      </w:tr>
      <w:tr w:rsidR="00243585">
        <w:trPr>
          <w:trHeight w:val="150"/>
        </w:trPr>
        <w:tc>
          <w:tcPr>
            <w:tcW w:w="582" w:type="dxa"/>
            <w:vAlign w:val="center"/>
          </w:tcPr>
          <w:p w:rsidR="00243585" w:rsidRDefault="00E67E8F">
            <w:pPr>
              <w:jc w:val="center"/>
            </w:pPr>
            <w:r>
              <w:rPr>
                <w:rFonts w:hint="eastAsia"/>
              </w:rPr>
              <w:t>2</w:t>
            </w:r>
          </w:p>
        </w:tc>
        <w:tc>
          <w:tcPr>
            <w:tcW w:w="736" w:type="dxa"/>
            <w:vAlign w:val="center"/>
          </w:tcPr>
          <w:p w:rsidR="00243585" w:rsidRDefault="00243585">
            <w:pPr>
              <w:jc w:val="center"/>
            </w:pPr>
          </w:p>
        </w:tc>
        <w:tc>
          <w:tcPr>
            <w:tcW w:w="1915" w:type="dxa"/>
            <w:vAlign w:val="center"/>
          </w:tcPr>
          <w:p w:rsidR="00243585" w:rsidRDefault="00243585"/>
        </w:tc>
        <w:tc>
          <w:tcPr>
            <w:tcW w:w="3004" w:type="dxa"/>
          </w:tcPr>
          <w:p w:rsidR="00243585" w:rsidRDefault="00243585">
            <w:pPr>
              <w:rPr>
                <w:rFonts w:ascii="宋体" w:hAnsi="宋体"/>
                <w:szCs w:val="21"/>
              </w:rPr>
            </w:pPr>
          </w:p>
        </w:tc>
        <w:tc>
          <w:tcPr>
            <w:tcW w:w="993" w:type="dxa"/>
          </w:tcPr>
          <w:p w:rsidR="00243585" w:rsidRDefault="00243585">
            <w:pPr>
              <w:rPr>
                <w:rFonts w:ascii="宋体" w:hAnsi="宋体"/>
                <w:szCs w:val="21"/>
              </w:rPr>
            </w:pPr>
          </w:p>
        </w:tc>
        <w:tc>
          <w:tcPr>
            <w:tcW w:w="1134" w:type="dxa"/>
          </w:tcPr>
          <w:p w:rsidR="00243585" w:rsidRDefault="00243585">
            <w:pPr>
              <w:rPr>
                <w:rFonts w:ascii="宋体" w:hAnsi="宋体"/>
                <w:szCs w:val="21"/>
              </w:rPr>
            </w:pPr>
          </w:p>
        </w:tc>
      </w:tr>
      <w:tr w:rsidR="00243585">
        <w:trPr>
          <w:trHeight w:val="150"/>
        </w:trPr>
        <w:tc>
          <w:tcPr>
            <w:tcW w:w="582" w:type="dxa"/>
            <w:vAlign w:val="center"/>
          </w:tcPr>
          <w:p w:rsidR="00243585" w:rsidRDefault="00E67E8F">
            <w:pPr>
              <w:jc w:val="center"/>
            </w:pPr>
            <w:r>
              <w:rPr>
                <w:rFonts w:hint="eastAsia"/>
              </w:rPr>
              <w:t>…</w:t>
            </w:r>
          </w:p>
        </w:tc>
        <w:tc>
          <w:tcPr>
            <w:tcW w:w="736" w:type="dxa"/>
            <w:vAlign w:val="center"/>
          </w:tcPr>
          <w:p w:rsidR="00243585" w:rsidRDefault="00243585">
            <w:pPr>
              <w:jc w:val="center"/>
            </w:pPr>
          </w:p>
        </w:tc>
        <w:tc>
          <w:tcPr>
            <w:tcW w:w="1915" w:type="dxa"/>
            <w:vAlign w:val="center"/>
          </w:tcPr>
          <w:p w:rsidR="00243585" w:rsidRDefault="00243585"/>
        </w:tc>
        <w:tc>
          <w:tcPr>
            <w:tcW w:w="3004" w:type="dxa"/>
          </w:tcPr>
          <w:p w:rsidR="00243585" w:rsidRDefault="00243585">
            <w:pPr>
              <w:rPr>
                <w:rFonts w:ascii="宋体" w:hAnsi="宋体"/>
                <w:szCs w:val="21"/>
              </w:rPr>
            </w:pPr>
          </w:p>
        </w:tc>
        <w:tc>
          <w:tcPr>
            <w:tcW w:w="993" w:type="dxa"/>
          </w:tcPr>
          <w:p w:rsidR="00243585" w:rsidRDefault="00243585">
            <w:pPr>
              <w:rPr>
                <w:rFonts w:ascii="宋体" w:hAnsi="宋体"/>
                <w:szCs w:val="21"/>
              </w:rPr>
            </w:pPr>
          </w:p>
        </w:tc>
        <w:tc>
          <w:tcPr>
            <w:tcW w:w="1134" w:type="dxa"/>
          </w:tcPr>
          <w:p w:rsidR="00243585" w:rsidRDefault="00243585">
            <w:pPr>
              <w:rPr>
                <w:rFonts w:ascii="宋体" w:hAnsi="宋体"/>
                <w:szCs w:val="21"/>
              </w:rPr>
            </w:pPr>
          </w:p>
        </w:tc>
      </w:tr>
      <w:tr w:rsidR="00243585">
        <w:trPr>
          <w:trHeight w:val="150"/>
        </w:trPr>
        <w:tc>
          <w:tcPr>
            <w:tcW w:w="3233" w:type="dxa"/>
            <w:gridSpan w:val="3"/>
            <w:vAlign w:val="center"/>
          </w:tcPr>
          <w:p w:rsidR="00243585" w:rsidRDefault="00E67E8F">
            <w:pPr>
              <w:jc w:val="center"/>
            </w:pPr>
            <w:r>
              <w:rPr>
                <w:rFonts w:ascii="宋体" w:hAnsi="宋体" w:hint="eastAsia"/>
                <w:b/>
              </w:rPr>
              <w:t>（二）免费保修期外售后服务要求</w:t>
            </w:r>
          </w:p>
        </w:tc>
        <w:tc>
          <w:tcPr>
            <w:tcW w:w="3004" w:type="dxa"/>
          </w:tcPr>
          <w:p w:rsidR="00243585" w:rsidRDefault="00243585">
            <w:pPr>
              <w:rPr>
                <w:rFonts w:ascii="宋体" w:hAnsi="宋体"/>
                <w:szCs w:val="21"/>
              </w:rPr>
            </w:pPr>
          </w:p>
        </w:tc>
        <w:tc>
          <w:tcPr>
            <w:tcW w:w="993" w:type="dxa"/>
          </w:tcPr>
          <w:p w:rsidR="00243585" w:rsidRDefault="00243585">
            <w:pPr>
              <w:rPr>
                <w:rFonts w:ascii="宋体" w:hAnsi="宋体"/>
                <w:szCs w:val="21"/>
              </w:rPr>
            </w:pPr>
          </w:p>
        </w:tc>
        <w:tc>
          <w:tcPr>
            <w:tcW w:w="1134" w:type="dxa"/>
          </w:tcPr>
          <w:p w:rsidR="00243585" w:rsidRDefault="00243585">
            <w:pPr>
              <w:rPr>
                <w:rFonts w:ascii="宋体" w:hAnsi="宋体"/>
                <w:szCs w:val="21"/>
              </w:rPr>
            </w:pPr>
          </w:p>
        </w:tc>
      </w:tr>
      <w:tr w:rsidR="00243585">
        <w:trPr>
          <w:trHeight w:val="413"/>
        </w:trPr>
        <w:tc>
          <w:tcPr>
            <w:tcW w:w="582" w:type="dxa"/>
            <w:vAlign w:val="center"/>
          </w:tcPr>
          <w:p w:rsidR="00243585" w:rsidRDefault="00E67E8F">
            <w:pPr>
              <w:jc w:val="center"/>
            </w:pPr>
            <w:r>
              <w:rPr>
                <w:rFonts w:hint="eastAsia"/>
              </w:rPr>
              <w:t>1</w:t>
            </w:r>
          </w:p>
        </w:tc>
        <w:tc>
          <w:tcPr>
            <w:tcW w:w="736" w:type="dxa"/>
            <w:vAlign w:val="center"/>
          </w:tcPr>
          <w:p w:rsidR="00243585" w:rsidRDefault="00243585">
            <w:pPr>
              <w:jc w:val="center"/>
            </w:pPr>
          </w:p>
        </w:tc>
        <w:tc>
          <w:tcPr>
            <w:tcW w:w="1915" w:type="dxa"/>
            <w:vAlign w:val="center"/>
          </w:tcPr>
          <w:p w:rsidR="00243585" w:rsidRDefault="00243585">
            <w:pPr>
              <w:jc w:val="center"/>
            </w:pPr>
          </w:p>
        </w:tc>
        <w:tc>
          <w:tcPr>
            <w:tcW w:w="3004" w:type="dxa"/>
          </w:tcPr>
          <w:p w:rsidR="00243585" w:rsidRDefault="00243585">
            <w:pPr>
              <w:rPr>
                <w:rFonts w:ascii="宋体" w:hAnsi="宋体"/>
                <w:szCs w:val="21"/>
              </w:rPr>
            </w:pPr>
          </w:p>
        </w:tc>
        <w:tc>
          <w:tcPr>
            <w:tcW w:w="993" w:type="dxa"/>
          </w:tcPr>
          <w:p w:rsidR="00243585" w:rsidRDefault="00243585">
            <w:pPr>
              <w:rPr>
                <w:rFonts w:ascii="宋体" w:hAnsi="宋体"/>
                <w:szCs w:val="21"/>
              </w:rPr>
            </w:pPr>
          </w:p>
        </w:tc>
        <w:tc>
          <w:tcPr>
            <w:tcW w:w="1134" w:type="dxa"/>
          </w:tcPr>
          <w:p w:rsidR="00243585" w:rsidRDefault="00243585">
            <w:pPr>
              <w:rPr>
                <w:rFonts w:ascii="宋体" w:hAnsi="宋体"/>
                <w:szCs w:val="21"/>
              </w:rPr>
            </w:pPr>
          </w:p>
        </w:tc>
      </w:tr>
      <w:tr w:rsidR="00243585">
        <w:trPr>
          <w:trHeight w:val="423"/>
        </w:trPr>
        <w:tc>
          <w:tcPr>
            <w:tcW w:w="582" w:type="dxa"/>
            <w:vAlign w:val="center"/>
          </w:tcPr>
          <w:p w:rsidR="00243585" w:rsidRDefault="00E67E8F">
            <w:pPr>
              <w:jc w:val="center"/>
            </w:pPr>
            <w:r>
              <w:rPr>
                <w:rFonts w:hint="eastAsia"/>
              </w:rPr>
              <w:t>2</w:t>
            </w:r>
          </w:p>
        </w:tc>
        <w:tc>
          <w:tcPr>
            <w:tcW w:w="736" w:type="dxa"/>
            <w:vAlign w:val="center"/>
          </w:tcPr>
          <w:p w:rsidR="00243585" w:rsidRDefault="00243585">
            <w:pPr>
              <w:jc w:val="center"/>
            </w:pPr>
          </w:p>
        </w:tc>
        <w:tc>
          <w:tcPr>
            <w:tcW w:w="1915" w:type="dxa"/>
            <w:vAlign w:val="center"/>
          </w:tcPr>
          <w:p w:rsidR="00243585" w:rsidRDefault="00243585">
            <w:pPr>
              <w:jc w:val="center"/>
            </w:pPr>
          </w:p>
        </w:tc>
        <w:tc>
          <w:tcPr>
            <w:tcW w:w="3004" w:type="dxa"/>
          </w:tcPr>
          <w:p w:rsidR="00243585" w:rsidRDefault="00243585">
            <w:pPr>
              <w:rPr>
                <w:rFonts w:ascii="宋体" w:hAnsi="宋体"/>
                <w:szCs w:val="21"/>
              </w:rPr>
            </w:pPr>
          </w:p>
        </w:tc>
        <w:tc>
          <w:tcPr>
            <w:tcW w:w="993" w:type="dxa"/>
          </w:tcPr>
          <w:p w:rsidR="00243585" w:rsidRDefault="00243585">
            <w:pPr>
              <w:rPr>
                <w:rFonts w:ascii="宋体" w:hAnsi="宋体"/>
                <w:szCs w:val="21"/>
              </w:rPr>
            </w:pPr>
          </w:p>
        </w:tc>
        <w:tc>
          <w:tcPr>
            <w:tcW w:w="1134" w:type="dxa"/>
          </w:tcPr>
          <w:p w:rsidR="00243585" w:rsidRDefault="00243585">
            <w:pPr>
              <w:rPr>
                <w:rFonts w:ascii="宋体" w:hAnsi="宋体"/>
                <w:szCs w:val="21"/>
              </w:rPr>
            </w:pPr>
          </w:p>
        </w:tc>
      </w:tr>
      <w:tr w:rsidR="00243585">
        <w:trPr>
          <w:trHeight w:val="412"/>
        </w:trPr>
        <w:tc>
          <w:tcPr>
            <w:tcW w:w="582" w:type="dxa"/>
            <w:vAlign w:val="center"/>
          </w:tcPr>
          <w:p w:rsidR="00243585" w:rsidRDefault="00E67E8F">
            <w:pPr>
              <w:jc w:val="center"/>
            </w:pPr>
            <w:r>
              <w:rPr>
                <w:rFonts w:hint="eastAsia"/>
              </w:rPr>
              <w:t>…</w:t>
            </w:r>
          </w:p>
        </w:tc>
        <w:tc>
          <w:tcPr>
            <w:tcW w:w="736" w:type="dxa"/>
            <w:vAlign w:val="center"/>
          </w:tcPr>
          <w:p w:rsidR="00243585" w:rsidRDefault="00243585">
            <w:pPr>
              <w:jc w:val="center"/>
            </w:pPr>
          </w:p>
        </w:tc>
        <w:tc>
          <w:tcPr>
            <w:tcW w:w="1915" w:type="dxa"/>
            <w:vAlign w:val="center"/>
          </w:tcPr>
          <w:p w:rsidR="00243585" w:rsidRDefault="00243585">
            <w:pPr>
              <w:jc w:val="center"/>
            </w:pPr>
          </w:p>
        </w:tc>
        <w:tc>
          <w:tcPr>
            <w:tcW w:w="3004" w:type="dxa"/>
          </w:tcPr>
          <w:p w:rsidR="00243585" w:rsidRDefault="00243585">
            <w:pPr>
              <w:rPr>
                <w:rFonts w:ascii="宋体" w:hAnsi="宋体"/>
                <w:szCs w:val="21"/>
              </w:rPr>
            </w:pPr>
          </w:p>
        </w:tc>
        <w:tc>
          <w:tcPr>
            <w:tcW w:w="993" w:type="dxa"/>
          </w:tcPr>
          <w:p w:rsidR="00243585" w:rsidRDefault="00243585">
            <w:pPr>
              <w:rPr>
                <w:rFonts w:ascii="宋体" w:hAnsi="宋体"/>
                <w:szCs w:val="21"/>
              </w:rPr>
            </w:pPr>
          </w:p>
        </w:tc>
        <w:tc>
          <w:tcPr>
            <w:tcW w:w="1134" w:type="dxa"/>
          </w:tcPr>
          <w:p w:rsidR="00243585" w:rsidRDefault="00243585">
            <w:pPr>
              <w:rPr>
                <w:rFonts w:ascii="宋体" w:hAnsi="宋体"/>
                <w:szCs w:val="21"/>
              </w:rPr>
            </w:pPr>
          </w:p>
        </w:tc>
      </w:tr>
      <w:tr w:rsidR="00243585">
        <w:trPr>
          <w:trHeight w:val="750"/>
        </w:trPr>
        <w:tc>
          <w:tcPr>
            <w:tcW w:w="3233" w:type="dxa"/>
            <w:gridSpan w:val="3"/>
            <w:vAlign w:val="center"/>
          </w:tcPr>
          <w:p w:rsidR="00243585" w:rsidRDefault="00E67E8F">
            <w:pPr>
              <w:jc w:val="center"/>
            </w:pPr>
            <w:r>
              <w:rPr>
                <w:rFonts w:ascii="宋体" w:hAnsi="宋体" w:hint="eastAsia"/>
                <w:b/>
              </w:rPr>
              <w:t>（三）其他商务要求</w:t>
            </w:r>
          </w:p>
        </w:tc>
        <w:tc>
          <w:tcPr>
            <w:tcW w:w="3004" w:type="dxa"/>
          </w:tcPr>
          <w:p w:rsidR="00243585" w:rsidRDefault="00243585">
            <w:pPr>
              <w:rPr>
                <w:rFonts w:ascii="宋体" w:hAnsi="宋体"/>
                <w:szCs w:val="21"/>
              </w:rPr>
            </w:pPr>
          </w:p>
        </w:tc>
        <w:tc>
          <w:tcPr>
            <w:tcW w:w="993" w:type="dxa"/>
          </w:tcPr>
          <w:p w:rsidR="00243585" w:rsidRDefault="00243585">
            <w:pPr>
              <w:rPr>
                <w:rFonts w:ascii="宋体" w:hAnsi="宋体"/>
                <w:szCs w:val="21"/>
              </w:rPr>
            </w:pPr>
          </w:p>
        </w:tc>
        <w:tc>
          <w:tcPr>
            <w:tcW w:w="1134" w:type="dxa"/>
          </w:tcPr>
          <w:p w:rsidR="00243585" w:rsidRDefault="00243585">
            <w:pPr>
              <w:rPr>
                <w:rFonts w:ascii="宋体" w:hAnsi="宋体"/>
                <w:szCs w:val="21"/>
              </w:rPr>
            </w:pPr>
          </w:p>
        </w:tc>
      </w:tr>
      <w:tr w:rsidR="00243585">
        <w:trPr>
          <w:trHeight w:val="423"/>
        </w:trPr>
        <w:tc>
          <w:tcPr>
            <w:tcW w:w="582" w:type="dxa"/>
            <w:vMerge w:val="restart"/>
            <w:vAlign w:val="center"/>
          </w:tcPr>
          <w:p w:rsidR="00243585" w:rsidRDefault="00E67E8F">
            <w:pPr>
              <w:jc w:val="center"/>
            </w:pPr>
            <w:r>
              <w:rPr>
                <w:rFonts w:hint="eastAsia"/>
              </w:rPr>
              <w:t>1</w:t>
            </w:r>
          </w:p>
        </w:tc>
        <w:tc>
          <w:tcPr>
            <w:tcW w:w="736" w:type="dxa"/>
            <w:vMerge w:val="restart"/>
            <w:vAlign w:val="center"/>
          </w:tcPr>
          <w:p w:rsidR="00243585" w:rsidRDefault="00243585">
            <w:pPr>
              <w:jc w:val="center"/>
            </w:pPr>
          </w:p>
        </w:tc>
        <w:tc>
          <w:tcPr>
            <w:tcW w:w="1915" w:type="dxa"/>
            <w:vAlign w:val="center"/>
          </w:tcPr>
          <w:p w:rsidR="00243585" w:rsidRDefault="00243585">
            <w:pPr>
              <w:jc w:val="center"/>
            </w:pPr>
          </w:p>
        </w:tc>
        <w:tc>
          <w:tcPr>
            <w:tcW w:w="3004" w:type="dxa"/>
            <w:vMerge w:val="restart"/>
          </w:tcPr>
          <w:p w:rsidR="00243585" w:rsidRDefault="00243585">
            <w:pPr>
              <w:rPr>
                <w:rFonts w:ascii="宋体" w:hAnsi="宋体"/>
                <w:bCs/>
                <w:szCs w:val="21"/>
              </w:rPr>
            </w:pPr>
          </w:p>
        </w:tc>
        <w:tc>
          <w:tcPr>
            <w:tcW w:w="993" w:type="dxa"/>
            <w:vMerge w:val="restart"/>
          </w:tcPr>
          <w:p w:rsidR="00243585" w:rsidRDefault="00243585">
            <w:pPr>
              <w:rPr>
                <w:rFonts w:ascii="宋体" w:hAnsi="宋体"/>
                <w:bCs/>
                <w:szCs w:val="21"/>
              </w:rPr>
            </w:pPr>
          </w:p>
        </w:tc>
        <w:tc>
          <w:tcPr>
            <w:tcW w:w="1134" w:type="dxa"/>
            <w:vMerge w:val="restart"/>
          </w:tcPr>
          <w:p w:rsidR="00243585" w:rsidRDefault="00243585">
            <w:pPr>
              <w:rPr>
                <w:rFonts w:ascii="宋体" w:hAnsi="宋体"/>
                <w:bCs/>
                <w:szCs w:val="21"/>
              </w:rPr>
            </w:pPr>
          </w:p>
        </w:tc>
      </w:tr>
      <w:tr w:rsidR="00243585">
        <w:trPr>
          <w:trHeight w:val="457"/>
        </w:trPr>
        <w:tc>
          <w:tcPr>
            <w:tcW w:w="582" w:type="dxa"/>
            <w:vMerge/>
            <w:vAlign w:val="center"/>
          </w:tcPr>
          <w:p w:rsidR="00243585" w:rsidRDefault="00243585">
            <w:pPr>
              <w:jc w:val="center"/>
            </w:pPr>
          </w:p>
        </w:tc>
        <w:tc>
          <w:tcPr>
            <w:tcW w:w="736" w:type="dxa"/>
            <w:vMerge/>
            <w:vAlign w:val="center"/>
          </w:tcPr>
          <w:p w:rsidR="00243585" w:rsidRDefault="00243585">
            <w:pPr>
              <w:jc w:val="center"/>
            </w:pPr>
          </w:p>
        </w:tc>
        <w:tc>
          <w:tcPr>
            <w:tcW w:w="1915" w:type="dxa"/>
            <w:vAlign w:val="center"/>
          </w:tcPr>
          <w:p w:rsidR="00243585" w:rsidRDefault="00243585">
            <w:pPr>
              <w:jc w:val="center"/>
            </w:pPr>
          </w:p>
        </w:tc>
        <w:tc>
          <w:tcPr>
            <w:tcW w:w="3004" w:type="dxa"/>
            <w:vMerge/>
          </w:tcPr>
          <w:p w:rsidR="00243585" w:rsidRDefault="00243585">
            <w:pPr>
              <w:rPr>
                <w:rFonts w:ascii="宋体" w:hAnsi="宋体"/>
                <w:bCs/>
                <w:szCs w:val="21"/>
              </w:rPr>
            </w:pPr>
          </w:p>
        </w:tc>
        <w:tc>
          <w:tcPr>
            <w:tcW w:w="993" w:type="dxa"/>
            <w:vMerge/>
          </w:tcPr>
          <w:p w:rsidR="00243585" w:rsidRDefault="00243585">
            <w:pPr>
              <w:rPr>
                <w:rFonts w:ascii="宋体" w:hAnsi="宋体"/>
                <w:bCs/>
                <w:szCs w:val="21"/>
              </w:rPr>
            </w:pPr>
          </w:p>
        </w:tc>
        <w:tc>
          <w:tcPr>
            <w:tcW w:w="1134" w:type="dxa"/>
            <w:vMerge/>
          </w:tcPr>
          <w:p w:rsidR="00243585" w:rsidRDefault="00243585">
            <w:pPr>
              <w:rPr>
                <w:rFonts w:ascii="宋体" w:hAnsi="宋体"/>
                <w:bCs/>
                <w:szCs w:val="21"/>
              </w:rPr>
            </w:pPr>
          </w:p>
        </w:tc>
      </w:tr>
      <w:tr w:rsidR="00243585">
        <w:trPr>
          <w:trHeight w:val="424"/>
        </w:trPr>
        <w:tc>
          <w:tcPr>
            <w:tcW w:w="582" w:type="dxa"/>
            <w:vMerge w:val="restart"/>
            <w:vAlign w:val="center"/>
          </w:tcPr>
          <w:p w:rsidR="00243585" w:rsidRDefault="00E67E8F">
            <w:pPr>
              <w:jc w:val="center"/>
            </w:pPr>
            <w:r>
              <w:rPr>
                <w:rFonts w:hint="eastAsia"/>
              </w:rPr>
              <w:t>2</w:t>
            </w:r>
          </w:p>
        </w:tc>
        <w:tc>
          <w:tcPr>
            <w:tcW w:w="736" w:type="dxa"/>
            <w:vMerge w:val="restart"/>
            <w:vAlign w:val="center"/>
          </w:tcPr>
          <w:p w:rsidR="00243585" w:rsidRDefault="00243585">
            <w:pPr>
              <w:jc w:val="center"/>
            </w:pPr>
          </w:p>
        </w:tc>
        <w:tc>
          <w:tcPr>
            <w:tcW w:w="1915" w:type="dxa"/>
            <w:vAlign w:val="center"/>
          </w:tcPr>
          <w:p w:rsidR="00243585" w:rsidRDefault="00243585"/>
        </w:tc>
        <w:tc>
          <w:tcPr>
            <w:tcW w:w="3004" w:type="dxa"/>
            <w:vMerge w:val="restart"/>
          </w:tcPr>
          <w:p w:rsidR="00243585" w:rsidRDefault="00243585">
            <w:pPr>
              <w:rPr>
                <w:rFonts w:ascii="宋体" w:hAnsi="宋体"/>
                <w:bCs/>
                <w:szCs w:val="21"/>
              </w:rPr>
            </w:pPr>
          </w:p>
        </w:tc>
        <w:tc>
          <w:tcPr>
            <w:tcW w:w="993" w:type="dxa"/>
            <w:vMerge w:val="restart"/>
          </w:tcPr>
          <w:p w:rsidR="00243585" w:rsidRDefault="00243585">
            <w:pPr>
              <w:rPr>
                <w:rFonts w:ascii="宋体" w:hAnsi="宋体"/>
                <w:bCs/>
                <w:szCs w:val="21"/>
              </w:rPr>
            </w:pPr>
          </w:p>
        </w:tc>
        <w:tc>
          <w:tcPr>
            <w:tcW w:w="1134" w:type="dxa"/>
            <w:vMerge w:val="restart"/>
          </w:tcPr>
          <w:p w:rsidR="00243585" w:rsidRDefault="00243585">
            <w:pPr>
              <w:rPr>
                <w:rFonts w:ascii="宋体" w:hAnsi="宋体"/>
                <w:bCs/>
                <w:szCs w:val="21"/>
              </w:rPr>
            </w:pPr>
          </w:p>
        </w:tc>
      </w:tr>
      <w:tr w:rsidR="00243585">
        <w:trPr>
          <w:trHeight w:val="391"/>
        </w:trPr>
        <w:tc>
          <w:tcPr>
            <w:tcW w:w="582" w:type="dxa"/>
            <w:vMerge/>
            <w:vAlign w:val="center"/>
          </w:tcPr>
          <w:p w:rsidR="00243585" w:rsidRDefault="00243585">
            <w:pPr>
              <w:jc w:val="center"/>
            </w:pPr>
          </w:p>
        </w:tc>
        <w:tc>
          <w:tcPr>
            <w:tcW w:w="736" w:type="dxa"/>
            <w:vMerge/>
            <w:vAlign w:val="center"/>
          </w:tcPr>
          <w:p w:rsidR="00243585" w:rsidRDefault="00243585">
            <w:pPr>
              <w:jc w:val="center"/>
            </w:pPr>
          </w:p>
        </w:tc>
        <w:tc>
          <w:tcPr>
            <w:tcW w:w="1915" w:type="dxa"/>
            <w:vAlign w:val="center"/>
          </w:tcPr>
          <w:p w:rsidR="00243585" w:rsidRDefault="00243585"/>
        </w:tc>
        <w:tc>
          <w:tcPr>
            <w:tcW w:w="3004" w:type="dxa"/>
            <w:vMerge/>
          </w:tcPr>
          <w:p w:rsidR="00243585" w:rsidRDefault="00243585">
            <w:pPr>
              <w:rPr>
                <w:rFonts w:ascii="宋体" w:hAnsi="宋体"/>
                <w:bCs/>
                <w:szCs w:val="21"/>
              </w:rPr>
            </w:pPr>
          </w:p>
        </w:tc>
        <w:tc>
          <w:tcPr>
            <w:tcW w:w="993" w:type="dxa"/>
            <w:vMerge/>
          </w:tcPr>
          <w:p w:rsidR="00243585" w:rsidRDefault="00243585">
            <w:pPr>
              <w:rPr>
                <w:rFonts w:ascii="宋体" w:hAnsi="宋体"/>
                <w:bCs/>
                <w:szCs w:val="21"/>
              </w:rPr>
            </w:pPr>
          </w:p>
        </w:tc>
        <w:tc>
          <w:tcPr>
            <w:tcW w:w="1134" w:type="dxa"/>
            <w:vMerge/>
          </w:tcPr>
          <w:p w:rsidR="00243585" w:rsidRDefault="00243585">
            <w:pPr>
              <w:rPr>
                <w:rFonts w:ascii="宋体" w:hAnsi="宋体"/>
                <w:bCs/>
                <w:szCs w:val="21"/>
              </w:rPr>
            </w:pPr>
          </w:p>
        </w:tc>
      </w:tr>
      <w:tr w:rsidR="00243585">
        <w:trPr>
          <w:trHeight w:val="559"/>
        </w:trPr>
        <w:tc>
          <w:tcPr>
            <w:tcW w:w="582" w:type="dxa"/>
            <w:vAlign w:val="center"/>
          </w:tcPr>
          <w:p w:rsidR="00243585" w:rsidRDefault="00E67E8F">
            <w:pPr>
              <w:jc w:val="center"/>
            </w:pPr>
            <w:r>
              <w:rPr>
                <w:rFonts w:hint="eastAsia"/>
              </w:rPr>
              <w:t>…</w:t>
            </w:r>
          </w:p>
        </w:tc>
        <w:tc>
          <w:tcPr>
            <w:tcW w:w="736" w:type="dxa"/>
            <w:vAlign w:val="center"/>
          </w:tcPr>
          <w:p w:rsidR="00243585" w:rsidRDefault="00243585">
            <w:pPr>
              <w:jc w:val="center"/>
            </w:pPr>
          </w:p>
        </w:tc>
        <w:tc>
          <w:tcPr>
            <w:tcW w:w="1915" w:type="dxa"/>
            <w:vAlign w:val="center"/>
          </w:tcPr>
          <w:p w:rsidR="00243585" w:rsidRDefault="00243585">
            <w:pPr>
              <w:jc w:val="center"/>
            </w:pPr>
          </w:p>
        </w:tc>
        <w:tc>
          <w:tcPr>
            <w:tcW w:w="3004" w:type="dxa"/>
          </w:tcPr>
          <w:p w:rsidR="00243585" w:rsidRDefault="00243585">
            <w:pPr>
              <w:rPr>
                <w:rFonts w:ascii="宋体" w:hAnsi="宋体"/>
                <w:bCs/>
                <w:szCs w:val="21"/>
              </w:rPr>
            </w:pPr>
          </w:p>
        </w:tc>
        <w:tc>
          <w:tcPr>
            <w:tcW w:w="993" w:type="dxa"/>
          </w:tcPr>
          <w:p w:rsidR="00243585" w:rsidRDefault="00243585">
            <w:pPr>
              <w:rPr>
                <w:rFonts w:ascii="宋体" w:hAnsi="宋体"/>
                <w:bCs/>
                <w:szCs w:val="21"/>
              </w:rPr>
            </w:pPr>
          </w:p>
        </w:tc>
        <w:tc>
          <w:tcPr>
            <w:tcW w:w="1134" w:type="dxa"/>
          </w:tcPr>
          <w:p w:rsidR="00243585" w:rsidRDefault="00243585">
            <w:pPr>
              <w:rPr>
                <w:rFonts w:ascii="宋体" w:hAnsi="宋体"/>
                <w:bCs/>
                <w:szCs w:val="21"/>
              </w:rPr>
            </w:pPr>
          </w:p>
        </w:tc>
      </w:tr>
    </w:tbl>
    <w:p w:rsidR="00243585" w:rsidRDefault="00E67E8F">
      <w:pPr>
        <w:spacing w:line="400" w:lineRule="exact"/>
        <w:ind w:left="718" w:hangingChars="342" w:hanging="718"/>
      </w:pPr>
      <w:r>
        <w:rPr>
          <w:rFonts w:hint="eastAsia"/>
        </w:rPr>
        <w:t>注：</w:t>
      </w:r>
    </w:p>
    <w:p w:rsidR="00243585" w:rsidRDefault="00E67E8F">
      <w:pPr>
        <w:spacing w:line="400" w:lineRule="exact"/>
      </w:pPr>
      <w:r>
        <w:t>1</w:t>
      </w:r>
      <w:r>
        <w:rPr>
          <w:rFonts w:hint="eastAsia"/>
        </w:rPr>
        <w:t xml:space="preserve">. </w:t>
      </w:r>
      <w:r>
        <w:rPr>
          <w:rFonts w:hint="eastAsia"/>
        </w:rPr>
        <w:t>偏离项中填写“正”、“负”或“无”，“正”偏离或“负”偏离项，需在说明项中填写原因。</w:t>
      </w:r>
    </w:p>
    <w:p w:rsidR="00243585" w:rsidRDefault="00E67E8F">
      <w:pPr>
        <w:spacing w:line="400" w:lineRule="exact"/>
      </w:pPr>
      <w:r>
        <w:rPr>
          <w:rFonts w:hint="eastAsia"/>
        </w:rPr>
        <w:t>2.</w:t>
      </w:r>
      <w:r>
        <w:rPr>
          <w:rFonts w:hint="eastAsia"/>
        </w:rPr>
        <w:t>投标人应对照采购文件商务要求，逐条说明已对采购文件的商务内容做出了如实响应，并申明与采购文件的偏差和例外。凡投标人在本表单中没有填写或没有</w:t>
      </w:r>
      <w:proofErr w:type="gramStart"/>
      <w:r>
        <w:rPr>
          <w:rFonts w:hint="eastAsia"/>
        </w:rPr>
        <w:t>作出</w:t>
      </w:r>
      <w:proofErr w:type="gramEnd"/>
      <w:r>
        <w:rPr>
          <w:rFonts w:hint="eastAsia"/>
        </w:rPr>
        <w:t>响应的，或偏离表虽有填写，但与投标文件其他部分内容描述存在不一致，导致评标委员会无法判断其是否满足采购要求的，视为投标人该项未响应，</w:t>
      </w:r>
      <w:proofErr w:type="gramStart"/>
      <w:r>
        <w:rPr>
          <w:rFonts w:hint="eastAsia"/>
        </w:rPr>
        <w:t>按负偏离</w:t>
      </w:r>
      <w:proofErr w:type="gramEnd"/>
      <w:r>
        <w:rPr>
          <w:rFonts w:hint="eastAsia"/>
        </w:rPr>
        <w:t>扣分处理。</w:t>
      </w:r>
    </w:p>
    <w:p w:rsidR="00243585" w:rsidRDefault="00E67E8F">
      <w:pPr>
        <w:spacing w:line="400" w:lineRule="exact"/>
      </w:pPr>
      <w:r>
        <w:rPr>
          <w:rFonts w:hint="eastAsia"/>
        </w:rPr>
        <w:t>3.</w:t>
      </w:r>
      <w:r>
        <w:rPr>
          <w:rFonts w:hint="eastAsia"/>
        </w:rPr>
        <w:t>商务条款包括但不限于项目交货期（服务期限、完工期）、付款方式、履约保证金、货物安装调试、售后服务、检验及验收、质保期、保险、</w:t>
      </w:r>
      <w:r>
        <w:rPr>
          <w:rFonts w:hint="eastAsia"/>
        </w:rPr>
        <w:t>争端的解决等要求。</w:t>
      </w:r>
    </w:p>
    <w:p w:rsidR="00243585" w:rsidRDefault="00243585">
      <w:pPr>
        <w:spacing w:line="400" w:lineRule="exact"/>
      </w:pPr>
    </w:p>
    <w:p w:rsidR="00243585" w:rsidRDefault="00E67E8F">
      <w:pPr>
        <w:spacing w:line="400" w:lineRule="exact"/>
        <w:ind w:firstLineChars="200" w:firstLine="420"/>
      </w:pPr>
      <w:r>
        <w:rPr>
          <w:rFonts w:hint="eastAsia"/>
        </w:rPr>
        <w:t>投标人名称：（盖公章）</w:t>
      </w:r>
    </w:p>
    <w:p w:rsidR="00243585" w:rsidRDefault="00E67E8F">
      <w:pPr>
        <w:spacing w:line="400" w:lineRule="exact"/>
        <w:ind w:firstLineChars="200" w:firstLine="420"/>
      </w:pPr>
      <w:r>
        <w:rPr>
          <w:rFonts w:hint="eastAsia"/>
        </w:rPr>
        <w:t>法定代表人（单位负责人）或委托代理人：（签字）</w:t>
      </w:r>
    </w:p>
    <w:p w:rsidR="00243585" w:rsidRDefault="00E67E8F">
      <w:pPr>
        <w:spacing w:line="400" w:lineRule="exact"/>
        <w:ind w:firstLineChars="200" w:firstLine="420"/>
      </w:pPr>
      <w:r>
        <w:rPr>
          <w:rFonts w:hint="eastAsia"/>
        </w:rPr>
        <w:t>日期：年月日</w:t>
      </w:r>
    </w:p>
    <w:p w:rsidR="00243585" w:rsidRDefault="00243585">
      <w:pPr>
        <w:spacing w:line="400" w:lineRule="exact"/>
        <w:ind w:firstLineChars="200" w:firstLine="420"/>
      </w:pPr>
    </w:p>
    <w:p w:rsidR="00243585" w:rsidRDefault="00243585">
      <w:pPr>
        <w:spacing w:line="360" w:lineRule="auto"/>
        <w:jc w:val="left"/>
        <w:rPr>
          <w:rFonts w:asciiTheme="minorEastAsia" w:hAnsiTheme="minorEastAsia"/>
          <w:sz w:val="24"/>
        </w:rPr>
      </w:pPr>
    </w:p>
    <w:p w:rsidR="00243585" w:rsidRDefault="00243585">
      <w:pPr>
        <w:spacing w:line="360" w:lineRule="auto"/>
        <w:jc w:val="left"/>
        <w:rPr>
          <w:rFonts w:asciiTheme="minorEastAsia" w:hAnsiTheme="minorEastAsia"/>
          <w:sz w:val="24"/>
        </w:rPr>
      </w:pPr>
    </w:p>
    <w:p w:rsidR="00243585" w:rsidRDefault="00243585">
      <w:pPr>
        <w:rPr>
          <w:rFonts w:asciiTheme="minorEastAsia" w:hAnsiTheme="minorEastAsia"/>
          <w:sz w:val="24"/>
        </w:rPr>
      </w:pPr>
    </w:p>
    <w:p w:rsidR="00243585" w:rsidRDefault="00E67E8F">
      <w:pPr>
        <w:spacing w:line="360" w:lineRule="auto"/>
        <w:jc w:val="center"/>
        <w:rPr>
          <w:rFonts w:asciiTheme="minorEastAsia" w:hAnsiTheme="minorEastAsia"/>
          <w:b/>
          <w:sz w:val="24"/>
        </w:rPr>
      </w:pPr>
      <w:bookmarkStart w:id="16" w:name="_Toc19506"/>
      <w:bookmarkStart w:id="17" w:name="_Toc17602"/>
      <w:bookmarkStart w:id="18" w:name="_Toc7964"/>
      <w:bookmarkStart w:id="19" w:name="_Toc14277210"/>
      <w:bookmarkStart w:id="20" w:name="_Toc22678_WPSOffice_Level1"/>
      <w:r>
        <w:rPr>
          <w:rFonts w:hint="eastAsia"/>
          <w:b/>
        </w:rPr>
        <w:t>格式</w:t>
      </w:r>
      <w:r>
        <w:rPr>
          <w:rFonts w:hint="eastAsia"/>
          <w:b/>
        </w:rPr>
        <w:t>5</w:t>
      </w:r>
      <w:r>
        <w:rPr>
          <w:rFonts w:hint="eastAsia"/>
          <w:b/>
        </w:rPr>
        <w:t>：无不良信用记录的声明函</w:t>
      </w:r>
      <w:bookmarkEnd w:id="16"/>
      <w:bookmarkEnd w:id="17"/>
      <w:bookmarkEnd w:id="18"/>
      <w:bookmarkEnd w:id="19"/>
      <w:bookmarkEnd w:id="20"/>
    </w:p>
    <w:p w:rsidR="00243585" w:rsidRDefault="00E67E8F">
      <w:pPr>
        <w:spacing w:line="400" w:lineRule="exact"/>
        <w:ind w:firstLineChars="200" w:firstLine="420"/>
        <w:jc w:val="left"/>
      </w:pPr>
      <w:r>
        <w:rPr>
          <w:rFonts w:hint="eastAsia"/>
        </w:rPr>
        <w:t>我单位郑重声明，我单位未被列入失信被执行人、重大税收违法案件当事人名单、政府采购严重违法失信行为记录名单。参与本项目政府采购活动时不存在被有关部门禁止参与政府采购活动且在有效期内的情况。</w:t>
      </w:r>
    </w:p>
    <w:p w:rsidR="00243585" w:rsidRDefault="00E67E8F">
      <w:pPr>
        <w:spacing w:line="400" w:lineRule="exact"/>
        <w:ind w:firstLineChars="200" w:firstLine="420"/>
        <w:jc w:val="left"/>
      </w:pPr>
      <w:r>
        <w:rPr>
          <w:rFonts w:hint="eastAsia"/>
        </w:rPr>
        <w:t>我单位对上述声明的真实性负责。如有虚假，将依法承担相应责任。</w:t>
      </w:r>
    </w:p>
    <w:p w:rsidR="00243585" w:rsidRDefault="00E67E8F">
      <w:pPr>
        <w:spacing w:line="400" w:lineRule="exact"/>
        <w:ind w:firstLineChars="200" w:firstLine="420"/>
        <w:jc w:val="left"/>
      </w:pPr>
      <w:r>
        <w:rPr>
          <w:rFonts w:hint="eastAsia"/>
        </w:rPr>
        <w:t>附：“信用中国”网站（</w:t>
      </w:r>
      <w:r>
        <w:rPr>
          <w:rFonts w:hint="eastAsia"/>
        </w:rPr>
        <w:t>www.creditchina.gov.cn</w:t>
      </w:r>
      <w:r>
        <w:rPr>
          <w:rFonts w:hint="eastAsia"/>
        </w:rPr>
        <w:t>）、中国政府采购网（</w:t>
      </w:r>
      <w:r>
        <w:rPr>
          <w:rFonts w:hint="eastAsia"/>
        </w:rPr>
        <w:t>www.ccgp.gov.cn</w:t>
      </w:r>
      <w:r>
        <w:rPr>
          <w:rFonts w:hint="eastAsia"/>
        </w:rPr>
        <w:t>）、深圳市政府采购监督管理网（</w:t>
      </w:r>
      <w:r>
        <w:rPr>
          <w:rFonts w:hint="eastAsia"/>
        </w:rPr>
        <w:t xml:space="preserve">www.zfcg.sz.gov.cn </w:t>
      </w:r>
      <w:r>
        <w:rPr>
          <w:rFonts w:hint="eastAsia"/>
        </w:rPr>
        <w:t>）查询打印记录（加盖公章）。</w:t>
      </w:r>
    </w:p>
    <w:p w:rsidR="00243585" w:rsidRDefault="00243585">
      <w:pPr>
        <w:spacing w:line="400" w:lineRule="exact"/>
        <w:ind w:firstLineChars="200" w:firstLine="420"/>
      </w:pPr>
    </w:p>
    <w:p w:rsidR="00243585" w:rsidRDefault="00243585">
      <w:pPr>
        <w:spacing w:line="400" w:lineRule="exact"/>
        <w:ind w:firstLineChars="200" w:firstLine="420"/>
      </w:pPr>
    </w:p>
    <w:p w:rsidR="00243585" w:rsidRDefault="00E67E8F">
      <w:pPr>
        <w:spacing w:line="400" w:lineRule="exact"/>
        <w:ind w:firstLineChars="200" w:firstLine="420"/>
      </w:pPr>
      <w:r>
        <w:rPr>
          <w:rFonts w:hint="eastAsia"/>
        </w:rPr>
        <w:t>投标人名称：（盖公章）</w:t>
      </w:r>
    </w:p>
    <w:p w:rsidR="00243585" w:rsidRDefault="00E67E8F">
      <w:pPr>
        <w:spacing w:line="400" w:lineRule="exact"/>
        <w:ind w:firstLineChars="200" w:firstLine="420"/>
      </w:pPr>
      <w:r>
        <w:rPr>
          <w:rFonts w:hint="eastAsia"/>
        </w:rPr>
        <w:t>法定代表人（单位负责人）或委托代理人：（签字）</w:t>
      </w:r>
    </w:p>
    <w:p w:rsidR="00243585" w:rsidRDefault="00E67E8F">
      <w:pPr>
        <w:spacing w:line="360" w:lineRule="auto"/>
        <w:ind w:firstLineChars="200" w:firstLine="420"/>
        <w:jc w:val="left"/>
        <w:rPr>
          <w:rFonts w:asciiTheme="minorEastAsia" w:hAnsiTheme="minorEastAsia"/>
          <w:sz w:val="24"/>
        </w:rPr>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243585" w:rsidRDefault="00243585">
      <w:pPr>
        <w:spacing w:line="360" w:lineRule="auto"/>
        <w:jc w:val="left"/>
        <w:rPr>
          <w:rFonts w:asciiTheme="minorEastAsia" w:hAnsiTheme="minorEastAsia"/>
          <w:sz w:val="24"/>
        </w:rPr>
      </w:pPr>
    </w:p>
    <w:p w:rsidR="00243585" w:rsidRDefault="00243585">
      <w:pPr>
        <w:spacing w:line="360" w:lineRule="auto"/>
        <w:jc w:val="left"/>
        <w:rPr>
          <w:rFonts w:asciiTheme="minorEastAsia" w:hAnsiTheme="minorEastAsia"/>
          <w:sz w:val="24"/>
        </w:rPr>
      </w:pPr>
    </w:p>
    <w:p w:rsidR="00243585" w:rsidRDefault="00243585">
      <w:pPr>
        <w:spacing w:line="400" w:lineRule="exact"/>
        <w:rPr>
          <w:rFonts w:asciiTheme="minorEastAsia" w:hAnsiTheme="minorEastAsia"/>
          <w:sz w:val="24"/>
        </w:rPr>
      </w:pPr>
    </w:p>
    <w:sectPr w:rsidR="00243585">
      <w:headerReference w:type="even" r:id="rId8"/>
      <w:footerReference w:type="even" r:id="rId9"/>
      <w:footerReference w:type="defaul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E8F" w:rsidRDefault="00E67E8F">
      <w:r>
        <w:separator/>
      </w:r>
    </w:p>
  </w:endnote>
  <w:endnote w:type="continuationSeparator" w:id="0">
    <w:p w:rsidR="00E67E8F" w:rsidRDefault="00E67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585" w:rsidRDefault="00E67E8F">
    <w:pPr>
      <w:pStyle w:val="a6"/>
      <w:framePr w:wrap="around" w:vAnchor="text" w:hAnchor="margin" w:xAlign="center" w:y="1"/>
      <w:rPr>
        <w:rStyle w:val="aa"/>
      </w:rPr>
    </w:pPr>
    <w:r>
      <w:fldChar w:fldCharType="begin"/>
    </w:r>
    <w:r>
      <w:rPr>
        <w:rStyle w:val="aa"/>
      </w:rPr>
      <w:instrText xml:space="preserve">PAGE  </w:instrText>
    </w:r>
    <w:r>
      <w:fldChar w:fldCharType="separate"/>
    </w:r>
    <w:r>
      <w:rPr>
        <w:rStyle w:val="aa"/>
      </w:rPr>
      <w:t>71</w:t>
    </w:r>
    <w:r>
      <w:fldChar w:fldCharType="end"/>
    </w:r>
  </w:p>
  <w:p w:rsidR="00243585" w:rsidRDefault="0024358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585" w:rsidRDefault="00E67E8F">
    <w:pPr>
      <w:pStyle w:val="a6"/>
      <w:framePr w:wrap="around" w:vAnchor="text" w:hAnchor="margin" w:xAlign="center" w:y="1"/>
      <w:rPr>
        <w:rStyle w:val="aa"/>
      </w:rPr>
    </w:pPr>
    <w:r>
      <w:fldChar w:fldCharType="begin"/>
    </w:r>
    <w:r>
      <w:rPr>
        <w:rStyle w:val="aa"/>
      </w:rPr>
      <w:instrText xml:space="preserve">PAGE  </w:instrText>
    </w:r>
    <w:r>
      <w:fldChar w:fldCharType="separate"/>
    </w:r>
    <w:r w:rsidR="00165D09">
      <w:rPr>
        <w:rStyle w:val="aa"/>
        <w:noProof/>
      </w:rPr>
      <w:t>6</w:t>
    </w:r>
    <w:r>
      <w:fldChar w:fldCharType="end"/>
    </w:r>
  </w:p>
  <w:p w:rsidR="00243585" w:rsidRDefault="00243585">
    <w:pPr>
      <w:pStyle w:val="a6"/>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585" w:rsidRDefault="00E67E8F">
    <w:pPr>
      <w:pStyle w:val="a6"/>
      <w:jc w:val="center"/>
    </w:pPr>
    <w:r>
      <w:fldChar w:fldCharType="begin"/>
    </w:r>
    <w:r>
      <w:instrText xml:space="preserve"> PAGE   \* MERGEFORMAT </w:instrText>
    </w:r>
    <w:r>
      <w:fldChar w:fldCharType="separate"/>
    </w:r>
    <w:r>
      <w:rPr>
        <w:lang w:val="zh-CN"/>
      </w:rPr>
      <w:t>-</w:t>
    </w:r>
    <w:r>
      <w:t xml:space="preserve"> 1 -</w:t>
    </w:r>
    <w:r>
      <w:fldChar w:fldCharType="end"/>
    </w:r>
  </w:p>
  <w:p w:rsidR="00243585" w:rsidRDefault="0024358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E8F" w:rsidRDefault="00E67E8F">
      <w:r>
        <w:separator/>
      </w:r>
    </w:p>
  </w:footnote>
  <w:footnote w:type="continuationSeparator" w:id="0">
    <w:p w:rsidR="00E67E8F" w:rsidRDefault="00E67E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585" w:rsidRDefault="00243585">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BD84E06"/>
    <w:multiLevelType w:val="singleLevel"/>
    <w:tmpl w:val="CBD84E06"/>
    <w:lvl w:ilvl="0">
      <w:start w:val="2"/>
      <w:numFmt w:val="decimal"/>
      <w:suff w:val="nothing"/>
      <w:lvlText w:val="%1、"/>
      <w:lvlJc w:val="left"/>
    </w:lvl>
  </w:abstractNum>
  <w:abstractNum w:abstractNumId="1">
    <w:nsid w:val="3181DCE3"/>
    <w:multiLevelType w:val="singleLevel"/>
    <w:tmpl w:val="3181DCE3"/>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43585"/>
    <w:rsid w:val="000A23FD"/>
    <w:rsid w:val="00165D09"/>
    <w:rsid w:val="00243585"/>
    <w:rsid w:val="003E77F0"/>
    <w:rsid w:val="00405663"/>
    <w:rsid w:val="006D0A30"/>
    <w:rsid w:val="00741BFD"/>
    <w:rsid w:val="008E3B31"/>
    <w:rsid w:val="00926D29"/>
    <w:rsid w:val="00D05834"/>
    <w:rsid w:val="00E67E8F"/>
    <w:rsid w:val="00F44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E8AB9C-548F-45A9-B906-3A6DF3350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eastAsia="宋体" w:hAnsi="Cambria" w:cs="Times New Roman"/>
      <w:b/>
      <w:bCs/>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eastAsia="宋体" w:hAnsi="Times New Roman" w:cs="Times New Roman"/>
      <w:szCs w:val="24"/>
    </w:rPr>
  </w:style>
  <w:style w:type="paragraph" w:styleId="a4">
    <w:name w:val="Document Map"/>
    <w:basedOn w:val="a"/>
    <w:link w:val="Char"/>
    <w:uiPriority w:val="99"/>
    <w:semiHidden/>
    <w:unhideWhenUsed/>
    <w:qFormat/>
    <w:rPr>
      <w:rFonts w:ascii="宋体" w:eastAsia="宋体"/>
      <w:sz w:val="18"/>
      <w:szCs w:val="18"/>
    </w:rPr>
  </w:style>
  <w:style w:type="paragraph" w:styleId="a5">
    <w:name w:val="Body Text"/>
    <w:basedOn w:val="a"/>
    <w:link w:val="Char0"/>
    <w:uiPriority w:val="99"/>
    <w:unhideWhenUsed/>
    <w:qFormat/>
    <w:pPr>
      <w:spacing w:after="120"/>
    </w:pPr>
    <w:rPr>
      <w:rFonts w:hint="eastAsia"/>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style>
  <w:style w:type="paragraph" w:styleId="a8">
    <w:name w:val="Normal (Web)"/>
    <w:basedOn w:val="a"/>
    <w:uiPriority w:val="99"/>
    <w:unhideWhenUsed/>
    <w:qFormat/>
    <w:pPr>
      <w:widowControl/>
      <w:spacing w:before="100" w:beforeAutospacing="1" w:after="100" w:afterAutospacing="1"/>
      <w:jc w:val="left"/>
    </w:pPr>
    <w:rPr>
      <w:rFonts w:ascii="宋体" w:hAnsi="宋体" w:hint="eastAsia"/>
      <w:sz w:val="24"/>
    </w:rPr>
  </w:style>
  <w:style w:type="table" w:styleId="a9">
    <w:name w:val="Table Grid"/>
    <w:basedOn w:val="a1"/>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page number"/>
    <w:basedOn w:val="a0"/>
    <w:qFormat/>
  </w:style>
  <w:style w:type="character" w:customStyle="1" w:styleId="2Char">
    <w:name w:val="标题 2 Char"/>
    <w:basedOn w:val="a0"/>
    <w:link w:val="2"/>
    <w:uiPriority w:val="9"/>
    <w:qFormat/>
    <w:rPr>
      <w:rFonts w:ascii="Cambria" w:hAnsi="Cambria"/>
      <w:b/>
      <w:bCs/>
      <w:sz w:val="32"/>
      <w:szCs w:val="32"/>
      <w:lang w:val="zh-CN" w:eastAsia="zh-CN"/>
    </w:rPr>
  </w:style>
  <w:style w:type="character" w:customStyle="1" w:styleId="Char">
    <w:name w:val="文档结构图 Char"/>
    <w:basedOn w:val="a0"/>
    <w:link w:val="a4"/>
    <w:uiPriority w:val="99"/>
    <w:semiHidden/>
    <w:qFormat/>
    <w:rPr>
      <w:rFonts w:ascii="宋体" w:eastAsia="宋体"/>
      <w:sz w:val="18"/>
      <w:szCs w:val="18"/>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paragraph" w:styleId="ab">
    <w:name w:val="List Paragraph"/>
    <w:basedOn w:val="a"/>
    <w:uiPriority w:val="34"/>
    <w:qFormat/>
    <w:pPr>
      <w:ind w:firstLineChars="200" w:firstLine="420"/>
    </w:pPr>
  </w:style>
  <w:style w:type="character" w:customStyle="1" w:styleId="Char0">
    <w:name w:val="正文文本 Char"/>
    <w:basedOn w:val="a0"/>
    <w:link w:val="a5"/>
    <w:uiPriority w:val="99"/>
    <w:qFormat/>
    <w:rPr>
      <w:rFonts w:asciiTheme="minorHAnsi" w:eastAsiaTheme="minorEastAsia" w:hAnsiTheme="minorHAnsi" w:cstheme="minorBidi"/>
      <w:kern w:val="2"/>
      <w:sz w:val="21"/>
      <w:szCs w:val="22"/>
    </w:rPr>
  </w:style>
  <w:style w:type="paragraph" w:customStyle="1" w:styleId="10">
    <w:name w:val="列出段落1"/>
    <w:basedOn w:val="a"/>
    <w:uiPriority w:val="34"/>
    <w:qFormat/>
    <w:pPr>
      <w:ind w:firstLineChars="200" w:firstLine="420"/>
    </w:pPr>
    <w:rPr>
      <w:rFonts w:ascii="Calibri" w:eastAsia="宋体" w:hAnsi="Calibri" w:cs="Times New Roman"/>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character" w:customStyle="1" w:styleId="bg5">
    <w:name w:val="bg5"/>
    <w:qFormat/>
    <w:rPr>
      <w:shd w:val="clear" w:color="auto" w:fill="D31B8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12</Pages>
  <Words>1010</Words>
  <Characters>5759</Characters>
  <Application>Microsoft Office Word</Application>
  <DocSecurity>0</DocSecurity>
  <Lines>47</Lines>
  <Paragraphs>13</Paragraphs>
  <ScaleCrop>false</ScaleCrop>
  <Company>Sky123.Org</Company>
  <LinksUpToDate>false</LinksUpToDate>
  <CharactersWithSpaces>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陈灵军</dc:creator>
  <cp:lastModifiedBy>Administrator</cp:lastModifiedBy>
  <cp:revision>63</cp:revision>
  <dcterms:created xsi:type="dcterms:W3CDTF">2019-09-04T02:31:00Z</dcterms:created>
  <dcterms:modified xsi:type="dcterms:W3CDTF">2019-12-17T07:53:00Z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