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B1" w:rsidRDefault="00BE15B1" w:rsidP="00BE15B1">
      <w:pPr>
        <w:spacing w:line="276" w:lineRule="auto"/>
        <w:jc w:val="center"/>
        <w:rPr>
          <w:b/>
          <w:sz w:val="32"/>
          <w:szCs w:val="32"/>
        </w:rPr>
      </w:pPr>
      <w:bookmarkStart w:id="0" w:name="_Toc402884372"/>
      <w:r>
        <w:rPr>
          <w:rFonts w:hint="eastAsia"/>
          <w:b/>
          <w:sz w:val="32"/>
          <w:szCs w:val="32"/>
        </w:rPr>
        <w:t>深圳市罗湖医院集团设备招标技术需求</w:t>
      </w:r>
    </w:p>
    <w:p w:rsidR="00BE15B1" w:rsidRDefault="00BE15B1" w:rsidP="00BE15B1">
      <w:pPr>
        <w:spacing w:line="276" w:lineRule="auto"/>
        <w:jc w:val="center"/>
        <w:rPr>
          <w:b/>
          <w:sz w:val="18"/>
          <w:szCs w:val="18"/>
        </w:rPr>
      </w:pPr>
    </w:p>
    <w:p w:rsidR="00BE15B1" w:rsidRDefault="00BE15B1" w:rsidP="00BE15B1">
      <w:pPr>
        <w:spacing w:line="276" w:lineRule="auto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2"/>
        <w:gridCol w:w="2835"/>
        <w:gridCol w:w="1418"/>
        <w:gridCol w:w="992"/>
        <w:gridCol w:w="1417"/>
        <w:gridCol w:w="1418"/>
      </w:tblGrid>
      <w:tr w:rsidR="00BE15B1" w:rsidRPr="00ED15CE" w:rsidTr="00EE69FC">
        <w:trPr>
          <w:trHeight w:val="789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Pr="00BE15B1" w:rsidRDefault="00BE15B1" w:rsidP="00BE15B1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BE15B1">
              <w:rPr>
                <w:rFonts w:ascii="宋体" w:hAnsi="宋体" w:hint="eastAsia"/>
                <w:sz w:val="28"/>
                <w:szCs w:val="28"/>
              </w:rPr>
              <w:t>皮肤镜系统</w:t>
            </w:r>
          </w:p>
          <w:p w:rsidR="00BE15B1" w:rsidRPr="00ED15CE" w:rsidRDefault="00BE15B1" w:rsidP="00EE69F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Pr="00ED15CE" w:rsidRDefault="00BE15B1" w:rsidP="00EE69F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Pr="00ED15CE" w:rsidRDefault="00BE15B1" w:rsidP="00EE69F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</w:tr>
      <w:tr w:rsidR="00BE15B1" w:rsidRPr="00ED15CE" w:rsidTr="00EE69FC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设备清单：</w:t>
            </w:r>
          </w:p>
        </w:tc>
      </w:tr>
      <w:tr w:rsidR="00BE15B1" w:rsidRPr="00ED15CE" w:rsidTr="00EE69F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套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价格（万）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B1" w:rsidRDefault="00BE15B1" w:rsidP="00EE69F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BE15B1" w:rsidRPr="00ED15CE" w:rsidTr="00EE69FC">
        <w:trPr>
          <w:trHeight w:val="5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Pr="00BE15B1" w:rsidRDefault="00BE15B1" w:rsidP="00BE15B1">
            <w:pPr>
              <w:spacing w:line="4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BE15B1">
              <w:rPr>
                <w:rFonts w:ascii="宋体" w:hAnsi="宋体" w:hint="eastAsia"/>
                <w:sz w:val="28"/>
                <w:szCs w:val="28"/>
              </w:rPr>
              <w:t>皮肤镜系统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B1" w:rsidRDefault="00BE15B1" w:rsidP="00EE69FC">
            <w:pPr>
              <w:spacing w:line="276" w:lineRule="auto"/>
              <w:jc w:val="center"/>
            </w:pPr>
            <w:r w:rsidRPr="00BE15B1">
              <w:rPr>
                <w:rFonts w:hint="eastAsia"/>
              </w:rPr>
              <w:t>人民医院</w:t>
            </w:r>
          </w:p>
          <w:p w:rsidR="00BE15B1" w:rsidRPr="00CB5D27" w:rsidRDefault="00BE15B1" w:rsidP="00EE69FC">
            <w:pPr>
              <w:spacing w:line="276" w:lineRule="auto"/>
              <w:jc w:val="center"/>
            </w:pPr>
            <w:r w:rsidRPr="00BE15B1">
              <w:rPr>
                <w:rFonts w:hint="eastAsia"/>
              </w:rPr>
              <w:t>皮肤科</w:t>
            </w:r>
          </w:p>
        </w:tc>
      </w:tr>
      <w:tr w:rsidR="00BE15B1" w:rsidRPr="00ED15CE" w:rsidTr="00EE69FC">
        <w:trPr>
          <w:trHeight w:val="565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ind w:left="17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B1" w:rsidRDefault="00BE15B1" w:rsidP="00EE69F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B1" w:rsidRDefault="00BE15B1" w:rsidP="00EE69FC">
            <w:pPr>
              <w:spacing w:line="276" w:lineRule="auto"/>
              <w:jc w:val="center"/>
              <w:rPr>
                <w:b/>
              </w:rPr>
            </w:pPr>
          </w:p>
        </w:tc>
      </w:tr>
      <w:bookmarkEnd w:id="0"/>
    </w:tbl>
    <w:p w:rsidR="00BE15B1" w:rsidRDefault="00BE15B1" w:rsidP="00BE15B1"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</w:p>
    <w:p w:rsidR="001D7742" w:rsidRPr="00C573BF" w:rsidRDefault="001D7742" w:rsidP="001D7742">
      <w:pPr>
        <w:numPr>
          <w:ilvl w:val="0"/>
          <w:numId w:val="1"/>
        </w:numPr>
        <w:spacing w:line="400" w:lineRule="exact"/>
        <w:jc w:val="left"/>
        <w:rPr>
          <w:rFonts w:ascii="宋体" w:hAnsi="宋体"/>
          <w:sz w:val="24"/>
        </w:rPr>
      </w:pPr>
      <w:r w:rsidRPr="00C573BF">
        <w:rPr>
          <w:rFonts w:ascii="宋体" w:hAnsi="宋体" w:hint="eastAsia"/>
          <w:sz w:val="24"/>
        </w:rPr>
        <w:t>医学影像管理与传输系统软件</w:t>
      </w:r>
    </w:p>
    <w:p w:rsidR="001D7742" w:rsidRPr="00C573BF" w:rsidRDefault="001D7742" w:rsidP="001D7742">
      <w:pPr>
        <w:widowControl/>
        <w:snapToGrid w:val="0"/>
        <w:spacing w:line="360" w:lineRule="auto"/>
        <w:rPr>
          <w:rFonts w:ascii="宋体"/>
          <w:color w:val="000000"/>
          <w:sz w:val="24"/>
        </w:rPr>
      </w:pPr>
      <w:r w:rsidRPr="00C573BF">
        <w:rPr>
          <w:rFonts w:ascii="宋体" w:hAnsi="宋体" w:hint="eastAsia"/>
          <w:color w:val="000000"/>
          <w:kern w:val="0"/>
          <w:sz w:val="24"/>
        </w:rPr>
        <w:t>1、具有病人预约功能</w:t>
      </w:r>
      <w:r w:rsidRPr="00C573BF">
        <w:rPr>
          <w:rFonts w:ascii="宋体" w:hAnsi="宋体" w:hint="eastAsia"/>
          <w:color w:val="000000"/>
          <w:sz w:val="24"/>
        </w:rPr>
        <w:t>。</w:t>
      </w:r>
    </w:p>
    <w:p w:rsidR="001D7742" w:rsidRPr="00C573BF" w:rsidRDefault="001D7742" w:rsidP="001D7742">
      <w:pPr>
        <w:widowControl/>
        <w:snapToGrid w:val="0"/>
        <w:spacing w:line="360" w:lineRule="auto"/>
        <w:rPr>
          <w:rFonts w:ascii="宋体"/>
          <w:color w:val="000000"/>
          <w:sz w:val="24"/>
        </w:rPr>
      </w:pPr>
      <w:r w:rsidRPr="00C573BF">
        <w:rPr>
          <w:rFonts w:ascii="宋体" w:hAnsi="宋体" w:cs="Arial" w:hint="eastAsia"/>
          <w:color w:val="000000"/>
          <w:sz w:val="24"/>
          <w:shd w:val="clear" w:color="auto" w:fill="FFFFFF"/>
        </w:rPr>
        <w:t>2、具有</w:t>
      </w:r>
      <w:r w:rsidRPr="00C573BF">
        <w:rPr>
          <w:rFonts w:ascii="宋体" w:hAnsi="宋体" w:hint="eastAsia"/>
          <w:color w:val="000000"/>
          <w:kern w:val="0"/>
          <w:sz w:val="24"/>
        </w:rPr>
        <w:t>高清晰实</w:t>
      </w:r>
      <w:r w:rsidRPr="00C573BF">
        <w:rPr>
          <w:rFonts w:ascii="宋体" w:hAnsi="宋体" w:hint="eastAsia"/>
          <w:color w:val="000000"/>
          <w:sz w:val="24"/>
        </w:rPr>
        <w:t>时动态图像显示功能。</w:t>
      </w:r>
    </w:p>
    <w:p w:rsidR="001D7742" w:rsidRPr="00C573BF" w:rsidRDefault="001D7742" w:rsidP="001D7742">
      <w:pPr>
        <w:widowControl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C573BF">
        <w:rPr>
          <w:rFonts w:ascii="宋体" w:hAnsi="宋体" w:cs="Arial" w:hint="eastAsia"/>
          <w:color w:val="000000"/>
          <w:sz w:val="24"/>
          <w:shd w:val="clear" w:color="auto" w:fill="FFFFFF"/>
        </w:rPr>
        <w:t>3、具有高清晰图像</w:t>
      </w:r>
      <w:r w:rsidRPr="00C573BF">
        <w:rPr>
          <w:rFonts w:ascii="宋体" w:hAnsi="宋体" w:hint="eastAsia"/>
          <w:color w:val="000000"/>
          <w:sz w:val="24"/>
        </w:rPr>
        <w:t>采集。</w:t>
      </w:r>
    </w:p>
    <w:p w:rsidR="001D7742" w:rsidRPr="00C573BF" w:rsidRDefault="001D7742" w:rsidP="001D7742">
      <w:pPr>
        <w:widowControl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C573BF">
        <w:rPr>
          <w:rFonts w:ascii="宋体" w:hAnsi="宋体" w:cs="Arial" w:hint="eastAsia"/>
          <w:color w:val="000000"/>
          <w:sz w:val="24"/>
          <w:shd w:val="clear" w:color="auto" w:fill="FFFFFF"/>
        </w:rPr>
        <w:t>4、具有采集下来的图片</w:t>
      </w:r>
      <w:r w:rsidRPr="00C573BF">
        <w:rPr>
          <w:rFonts w:ascii="宋体" w:hAnsi="宋体" w:hint="eastAsia"/>
          <w:color w:val="000000"/>
          <w:sz w:val="24"/>
        </w:rPr>
        <w:t>预览功能。</w:t>
      </w:r>
    </w:p>
    <w:p w:rsidR="001D7742" w:rsidRPr="00C573BF" w:rsidRDefault="001D7742" w:rsidP="001D7742">
      <w:pPr>
        <w:widowControl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C573BF">
        <w:rPr>
          <w:rFonts w:ascii="宋体" w:hAnsi="宋体" w:cs="Arial" w:hint="eastAsia"/>
          <w:color w:val="000000"/>
          <w:sz w:val="24"/>
          <w:shd w:val="clear" w:color="auto" w:fill="FFFFFF"/>
        </w:rPr>
        <w:t>5、具有临床诊断、病史、病理诊断、意见录入</w:t>
      </w:r>
      <w:r w:rsidRPr="00C573BF">
        <w:rPr>
          <w:rFonts w:ascii="宋体" w:hAnsi="宋体" w:hint="eastAsia"/>
          <w:color w:val="000000"/>
          <w:sz w:val="24"/>
        </w:rPr>
        <w:t>功能。</w:t>
      </w:r>
    </w:p>
    <w:p w:rsidR="001D7742" w:rsidRPr="00C573BF" w:rsidRDefault="001D7742" w:rsidP="001D7742">
      <w:pPr>
        <w:spacing w:line="360" w:lineRule="auto"/>
        <w:rPr>
          <w:rFonts w:ascii="宋体" w:hAnsi="宋体"/>
          <w:color w:val="000000"/>
          <w:sz w:val="24"/>
        </w:rPr>
      </w:pPr>
      <w:r w:rsidRPr="00C573BF">
        <w:rPr>
          <w:rFonts w:ascii="宋体" w:hAnsi="宋体" w:hint="eastAsia"/>
          <w:color w:val="000000"/>
          <w:sz w:val="24"/>
        </w:rPr>
        <w:t>6、采集图像、编写报告、打印预览在同一界面内完成，采用先进的按钮式直观窗口模式，以最少的操作和最快的速度完成检查。</w:t>
      </w:r>
    </w:p>
    <w:p w:rsidR="001D7742" w:rsidRPr="00C573BF" w:rsidRDefault="001D7742" w:rsidP="001D7742">
      <w:pPr>
        <w:spacing w:line="360" w:lineRule="auto"/>
        <w:rPr>
          <w:sz w:val="24"/>
        </w:rPr>
      </w:pPr>
      <w:r w:rsidRPr="00C573BF">
        <w:rPr>
          <w:rFonts w:ascii="宋体" w:hAnsi="宋体" w:hint="eastAsia"/>
          <w:color w:val="000000"/>
          <w:sz w:val="24"/>
        </w:rPr>
        <w:t>7、</w:t>
      </w:r>
      <w:r w:rsidR="00BE15B1">
        <w:rPr>
          <w:rFonts w:ascii="宋体" w:hAnsi="宋体" w:cs="宋体" w:hint="eastAsia"/>
          <w:color w:val="000000"/>
          <w:sz w:val="24"/>
        </w:rPr>
        <w:t>▲</w:t>
      </w:r>
      <w:r w:rsidRPr="00C573BF">
        <w:rPr>
          <w:rFonts w:hint="eastAsia"/>
          <w:sz w:val="24"/>
        </w:rPr>
        <w:t>自动分析软件：提供“三分法”、“七分法”、“</w:t>
      </w:r>
      <w:r w:rsidRPr="00C573BF">
        <w:rPr>
          <w:rFonts w:hint="eastAsia"/>
          <w:sz w:val="24"/>
        </w:rPr>
        <w:t>ABCD</w:t>
      </w:r>
      <w:r w:rsidRPr="00C573BF">
        <w:rPr>
          <w:rFonts w:hint="eastAsia"/>
          <w:sz w:val="24"/>
        </w:rPr>
        <w:t>法”、“梅式法”、“模式法”、“</w:t>
      </w:r>
      <w:r w:rsidRPr="00C573BF">
        <w:rPr>
          <w:rFonts w:hint="eastAsia"/>
          <w:sz w:val="24"/>
        </w:rPr>
        <w:t>CASH</w:t>
      </w:r>
      <w:r w:rsidRPr="00C573BF">
        <w:rPr>
          <w:rFonts w:hint="eastAsia"/>
          <w:sz w:val="24"/>
        </w:rPr>
        <w:t>法”等六大类</w:t>
      </w:r>
      <w:r w:rsidR="00C509DE">
        <w:rPr>
          <w:rFonts w:hint="eastAsia"/>
          <w:sz w:val="24"/>
        </w:rPr>
        <w:t>21</w:t>
      </w:r>
      <w:r w:rsidRPr="00C573BF">
        <w:rPr>
          <w:rFonts w:hint="eastAsia"/>
          <w:sz w:val="24"/>
        </w:rPr>
        <w:t>种以上分析方法，全面支持对色素痣、黑素瘤、血管、鳞屑类皮损、甲病、毛发等诊断。</w:t>
      </w:r>
    </w:p>
    <w:p w:rsidR="001D7742" w:rsidRPr="00C573BF" w:rsidRDefault="001D7742" w:rsidP="001D7742">
      <w:pPr>
        <w:spacing w:line="360" w:lineRule="auto"/>
        <w:rPr>
          <w:sz w:val="24"/>
        </w:rPr>
      </w:pPr>
      <w:r w:rsidRPr="00C573BF">
        <w:rPr>
          <w:rFonts w:ascii="宋体" w:hAnsi="宋体" w:hint="eastAsia"/>
          <w:color w:val="000000"/>
          <w:sz w:val="24"/>
        </w:rPr>
        <w:t>8、</w:t>
      </w:r>
      <w:r w:rsidR="00BE15B1">
        <w:rPr>
          <w:rFonts w:ascii="宋体" w:hAnsi="宋体" w:cs="宋体" w:hint="eastAsia"/>
          <w:color w:val="000000"/>
          <w:sz w:val="24"/>
        </w:rPr>
        <w:t>▲</w:t>
      </w:r>
      <w:r w:rsidRPr="00C573BF">
        <w:rPr>
          <w:rFonts w:hint="eastAsia"/>
          <w:sz w:val="24"/>
        </w:rPr>
        <w:t>提供红、黄、绿灯提示模式，诊断结果提示更加直接，自动计算测量结果和诊断提示，分析方法提供自定义分析项目条款。项目条款可以自由增删。</w:t>
      </w:r>
    </w:p>
    <w:p w:rsidR="001D7742" w:rsidRPr="00C573BF" w:rsidRDefault="001D7742" w:rsidP="001D7742">
      <w:pPr>
        <w:spacing w:line="360" w:lineRule="auto"/>
        <w:rPr>
          <w:sz w:val="24"/>
        </w:rPr>
      </w:pPr>
      <w:r w:rsidRPr="00C573BF">
        <w:rPr>
          <w:rFonts w:hint="eastAsia"/>
          <w:sz w:val="24"/>
        </w:rPr>
        <w:t>9</w:t>
      </w:r>
      <w:r w:rsidRPr="00C573BF">
        <w:rPr>
          <w:rFonts w:hint="eastAsia"/>
          <w:sz w:val="24"/>
        </w:rPr>
        <w:t>、</w:t>
      </w:r>
      <w:r w:rsidR="00C573BF">
        <w:rPr>
          <w:rFonts w:hint="eastAsia"/>
          <w:sz w:val="24"/>
        </w:rPr>
        <w:t>机器</w:t>
      </w:r>
      <w:r w:rsidRPr="00C573BF">
        <w:rPr>
          <w:rFonts w:hint="eastAsia"/>
          <w:sz w:val="24"/>
        </w:rPr>
        <w:t>提供专家诊断图库对比功能。</w:t>
      </w:r>
    </w:p>
    <w:p w:rsidR="001D7742" w:rsidRPr="00C573BF" w:rsidRDefault="001D7742" w:rsidP="001D7742">
      <w:pPr>
        <w:pStyle w:val="a5"/>
        <w:tabs>
          <w:tab w:val="left" w:pos="420"/>
          <w:tab w:val="left" w:pos="845"/>
        </w:tabs>
        <w:spacing w:after="0" w:line="360" w:lineRule="auto"/>
        <w:rPr>
          <w:color w:val="000000"/>
          <w:sz w:val="24"/>
        </w:rPr>
      </w:pPr>
      <w:r w:rsidRPr="00C573BF">
        <w:rPr>
          <w:rFonts w:hint="eastAsia"/>
          <w:sz w:val="24"/>
        </w:rPr>
        <w:t>10</w:t>
      </w:r>
      <w:r w:rsidRPr="00C573BF">
        <w:rPr>
          <w:rFonts w:hint="eastAsia"/>
          <w:sz w:val="24"/>
        </w:rPr>
        <w:t>、</w:t>
      </w:r>
      <w:r w:rsidRPr="00C573BF">
        <w:rPr>
          <w:rFonts w:hint="eastAsia"/>
          <w:color w:val="000000"/>
          <w:sz w:val="24"/>
        </w:rPr>
        <w:t>全面详尽的电子皮肤镜报告模版，模板根据不同分析方法自动切换，具有名词注释功能。</w:t>
      </w:r>
    </w:p>
    <w:p w:rsidR="001D7742" w:rsidRPr="00C573BF" w:rsidRDefault="00391749" w:rsidP="001D7742">
      <w:pPr>
        <w:pStyle w:val="a5"/>
        <w:tabs>
          <w:tab w:val="left" w:pos="420"/>
          <w:tab w:val="left" w:pos="845"/>
        </w:tabs>
        <w:spacing w:after="0" w:line="360" w:lineRule="auto"/>
        <w:rPr>
          <w:sz w:val="24"/>
        </w:rPr>
      </w:pPr>
      <w:r w:rsidRPr="00C573BF">
        <w:rPr>
          <w:rFonts w:hint="eastAsia"/>
          <w:color w:val="000000"/>
          <w:sz w:val="24"/>
        </w:rPr>
        <w:t>11</w:t>
      </w:r>
      <w:r w:rsidR="001D7742" w:rsidRPr="00C573BF">
        <w:rPr>
          <w:rFonts w:hint="eastAsia"/>
          <w:color w:val="000000"/>
          <w:sz w:val="24"/>
        </w:rPr>
        <w:t>.</w:t>
      </w:r>
      <w:r w:rsidR="00FC3EB1" w:rsidRPr="00FC3EB1">
        <w:rPr>
          <w:rFonts w:ascii="宋体" w:hAnsi="宋体" w:cs="宋体" w:hint="eastAsia"/>
          <w:color w:val="000000"/>
          <w:sz w:val="24"/>
        </w:rPr>
        <w:t xml:space="preserve"> </w:t>
      </w:r>
      <w:r w:rsidR="00BE15B1">
        <w:rPr>
          <w:rFonts w:ascii="宋体" w:hAnsi="宋体" w:cs="宋体" w:hint="eastAsia"/>
          <w:color w:val="000000"/>
          <w:sz w:val="24"/>
        </w:rPr>
        <w:t>▲</w:t>
      </w:r>
      <w:r w:rsidR="001D7742" w:rsidRPr="00C573BF">
        <w:rPr>
          <w:rFonts w:hint="eastAsia"/>
          <w:sz w:val="24"/>
        </w:rPr>
        <w:t>提供皮肤毛发观察仪专利证书及皮肤镜</w:t>
      </w:r>
      <w:r w:rsidR="001D7742" w:rsidRPr="00C573BF">
        <w:rPr>
          <w:rFonts w:ascii="宋体" w:hAnsi="宋体" w:hint="eastAsia"/>
          <w:sz w:val="24"/>
        </w:rPr>
        <w:t>医学影像管理与传输系统软件</w:t>
      </w:r>
      <w:r w:rsidR="001D7742" w:rsidRPr="00C573BF">
        <w:rPr>
          <w:rFonts w:hint="eastAsia"/>
          <w:sz w:val="24"/>
        </w:rPr>
        <w:t>著作权证书</w:t>
      </w:r>
      <w:r w:rsidR="00220170">
        <w:rPr>
          <w:rFonts w:hint="eastAsia"/>
          <w:sz w:val="24"/>
        </w:rPr>
        <w:t>,</w:t>
      </w:r>
      <w:r w:rsidR="00220170">
        <w:rPr>
          <w:rFonts w:hint="eastAsia"/>
          <w:sz w:val="24"/>
        </w:rPr>
        <w:t>提供临床试验报告</w:t>
      </w:r>
    </w:p>
    <w:p w:rsidR="001D7742" w:rsidRPr="00C573BF" w:rsidRDefault="001D7742" w:rsidP="001D7742">
      <w:pPr>
        <w:rPr>
          <w:sz w:val="24"/>
        </w:rPr>
      </w:pPr>
      <w:r w:rsidRPr="00C573BF">
        <w:rPr>
          <w:rFonts w:hint="eastAsia"/>
          <w:sz w:val="24"/>
        </w:rPr>
        <w:t>二、皮肤微观摄像机参数：</w:t>
      </w:r>
    </w:p>
    <w:p w:rsidR="001D7742" w:rsidRPr="00C573BF" w:rsidRDefault="001D7742" w:rsidP="001D7742">
      <w:pPr>
        <w:pStyle w:val="p0"/>
        <w:shd w:val="clear" w:color="auto" w:fill="FFFFFF"/>
        <w:autoSpaceDN w:val="0"/>
        <w:spacing w:line="360" w:lineRule="auto"/>
        <w:rPr>
          <w:rFonts w:ascii="宋体" w:cs="Arial"/>
          <w:color w:val="000000"/>
          <w:sz w:val="24"/>
          <w:szCs w:val="24"/>
          <w:shd w:val="clear" w:color="auto" w:fill="FFFFFF"/>
        </w:rPr>
      </w:pP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1、分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t xml:space="preserve"> </w:t>
      </w: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辨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t xml:space="preserve"> </w:t>
      </w: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率：</w:t>
      </w:r>
      <w:r w:rsidR="00BE15B1" w:rsidRPr="00BE15B1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≥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t xml:space="preserve"> 1280</w:t>
      </w:r>
      <w:r w:rsidRPr="00C573BF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×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t>1024</w:t>
      </w:r>
    </w:p>
    <w:p w:rsidR="001D7742" w:rsidRPr="00C573BF" w:rsidRDefault="001D7742" w:rsidP="001D7742">
      <w:pPr>
        <w:pStyle w:val="p0"/>
        <w:shd w:val="clear" w:color="auto" w:fill="FFFFFF"/>
        <w:autoSpaceDN w:val="0"/>
        <w:spacing w:line="360" w:lineRule="auto"/>
        <w:rPr>
          <w:rFonts w:ascii="宋体" w:cs="Arial"/>
          <w:color w:val="000000"/>
          <w:sz w:val="24"/>
          <w:szCs w:val="24"/>
          <w:shd w:val="clear" w:color="auto" w:fill="FFFFFF"/>
        </w:rPr>
      </w:pP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lastRenderedPageBreak/>
        <w:t>2、像素≥131万</w:t>
      </w:r>
      <w:r w:rsidRPr="00C573BF">
        <w:rPr>
          <w:rFonts w:ascii="宋体" w:cs="Arial"/>
          <w:color w:val="000000"/>
          <w:sz w:val="24"/>
          <w:szCs w:val="24"/>
          <w:shd w:val="clear" w:color="auto" w:fill="FFFFFF"/>
        </w:rPr>
        <w:br/>
      </w:r>
      <w:r w:rsidRPr="00C573BF">
        <w:rPr>
          <w:rFonts w:ascii="宋体" w:cs="Arial" w:hint="eastAsia"/>
          <w:color w:val="000000"/>
          <w:sz w:val="24"/>
          <w:szCs w:val="24"/>
          <w:shd w:val="clear" w:color="auto" w:fill="FFFFFF"/>
        </w:rPr>
        <w:t>3、</w:t>
      </w:r>
      <w:r w:rsidR="00A2368C">
        <w:rPr>
          <w:rFonts w:hint="eastAsia"/>
        </w:rPr>
        <w:t>▲</w:t>
      </w: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倍数范围：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t xml:space="preserve"> 10</w:t>
      </w: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～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t>50X</w:t>
      </w: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，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t>200X</w:t>
      </w: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可</w:t>
      </w:r>
      <w:r w:rsidRPr="00C573BF">
        <w:rPr>
          <w:rFonts w:ascii="宋体" w:hAnsi="宋体" w:hint="eastAsia"/>
          <w:color w:val="000000"/>
          <w:sz w:val="24"/>
          <w:szCs w:val="24"/>
        </w:rPr>
        <w:t>自行调节，无需更换镜头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br/>
      </w: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4、帧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t xml:space="preserve"> </w:t>
      </w: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速：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t xml:space="preserve"> </w:t>
      </w: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最大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t>30fps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br/>
      </w: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5、照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t xml:space="preserve"> </w:t>
      </w: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明：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t xml:space="preserve"> </w:t>
      </w: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内置</w:t>
      </w:r>
      <w:r w:rsidRPr="00C573BF">
        <w:rPr>
          <w:rFonts w:ascii="宋体" w:hAnsi="宋体" w:cs="Arial"/>
          <w:color w:val="000000"/>
          <w:sz w:val="24"/>
          <w:szCs w:val="24"/>
          <w:shd w:val="clear" w:color="auto" w:fill="FFFFFF"/>
        </w:rPr>
        <w:t>LED</w:t>
      </w:r>
      <w:r w:rsidRPr="00C573BF">
        <w:rPr>
          <w:rFonts w:ascii="宋体" w:hAnsi="宋体" w:cs="Arial" w:hint="eastAsia"/>
          <w:color w:val="000000"/>
          <w:sz w:val="24"/>
          <w:szCs w:val="24"/>
          <w:shd w:val="clear" w:color="auto" w:fill="FFFFFF"/>
        </w:rPr>
        <w:t>高亮度光源</w:t>
      </w:r>
    </w:p>
    <w:p w:rsidR="001D7742" w:rsidRPr="00C573BF" w:rsidRDefault="001D7742" w:rsidP="001D7742">
      <w:pPr>
        <w:pStyle w:val="p0"/>
        <w:spacing w:line="360" w:lineRule="auto"/>
        <w:rPr>
          <w:rFonts w:ascii="宋体"/>
          <w:color w:val="000000"/>
          <w:sz w:val="24"/>
          <w:szCs w:val="24"/>
        </w:rPr>
      </w:pPr>
      <w:r w:rsidRPr="00C573BF">
        <w:rPr>
          <w:rFonts w:ascii="宋体" w:hAnsi="宋体" w:hint="eastAsia"/>
          <w:color w:val="000000"/>
          <w:sz w:val="24"/>
          <w:szCs w:val="24"/>
        </w:rPr>
        <w:t>6、镜头自带偏光功能：支持偏振、浸润两种模式</w:t>
      </w:r>
    </w:p>
    <w:p w:rsidR="001D7742" w:rsidRPr="00C573BF" w:rsidRDefault="001D7742" w:rsidP="001D7742">
      <w:pPr>
        <w:spacing w:line="360" w:lineRule="auto"/>
        <w:rPr>
          <w:rFonts w:ascii="宋体" w:hAnsi="宋体" w:cs="Arial"/>
          <w:color w:val="000000"/>
          <w:sz w:val="24"/>
          <w:shd w:val="clear" w:color="auto" w:fill="FFFFFF"/>
        </w:rPr>
      </w:pPr>
      <w:r w:rsidRPr="00C573BF">
        <w:rPr>
          <w:rFonts w:ascii="宋体" w:hAnsi="宋体" w:cs="Arial" w:hint="eastAsia"/>
          <w:color w:val="000000"/>
          <w:sz w:val="24"/>
          <w:shd w:val="clear" w:color="auto" w:fill="FFFFFF"/>
        </w:rPr>
        <w:t>7、图像保存格式：</w:t>
      </w:r>
      <w:r w:rsidRPr="00C573BF">
        <w:rPr>
          <w:rFonts w:ascii="宋体" w:hAnsi="宋体" w:cs="Arial"/>
          <w:color w:val="000000"/>
          <w:sz w:val="24"/>
          <w:shd w:val="clear" w:color="auto" w:fill="FFFFFF"/>
        </w:rPr>
        <w:t xml:space="preserve"> BMP</w:t>
      </w:r>
      <w:r w:rsidRPr="00C573BF">
        <w:rPr>
          <w:rFonts w:ascii="宋体" w:hAnsi="宋体" w:cs="Arial" w:hint="eastAsia"/>
          <w:color w:val="000000"/>
          <w:sz w:val="24"/>
          <w:shd w:val="clear" w:color="auto" w:fill="FFFFFF"/>
        </w:rPr>
        <w:t>，</w:t>
      </w:r>
      <w:r w:rsidRPr="00C573BF">
        <w:rPr>
          <w:rFonts w:ascii="宋体" w:hAnsi="宋体" w:cs="Arial"/>
          <w:color w:val="000000"/>
          <w:sz w:val="24"/>
          <w:shd w:val="clear" w:color="auto" w:fill="FFFFFF"/>
        </w:rPr>
        <w:t>JPG</w:t>
      </w:r>
      <w:r w:rsidRPr="00C573BF">
        <w:rPr>
          <w:rFonts w:ascii="宋体" w:hAnsi="宋体" w:cs="Arial" w:hint="eastAsia"/>
          <w:color w:val="000000"/>
          <w:sz w:val="24"/>
          <w:shd w:val="clear" w:color="auto" w:fill="FFFFFF"/>
        </w:rPr>
        <w:t>，</w:t>
      </w:r>
      <w:r w:rsidRPr="00C573BF">
        <w:rPr>
          <w:rFonts w:ascii="宋体" w:hAnsi="宋体" w:cs="Arial"/>
          <w:color w:val="000000"/>
          <w:sz w:val="24"/>
          <w:shd w:val="clear" w:color="auto" w:fill="FFFFFF"/>
        </w:rPr>
        <w:t>AVI</w:t>
      </w:r>
    </w:p>
    <w:p w:rsidR="001D7742" w:rsidRPr="00C573BF" w:rsidRDefault="001D7742" w:rsidP="001D7742">
      <w:pPr>
        <w:spacing w:line="400" w:lineRule="exact"/>
        <w:jc w:val="left"/>
        <w:rPr>
          <w:rFonts w:ascii="宋体" w:hAnsi="宋体"/>
          <w:sz w:val="24"/>
        </w:rPr>
      </w:pPr>
    </w:p>
    <w:p w:rsidR="00391749" w:rsidRPr="00C573BF" w:rsidRDefault="00391749" w:rsidP="001D7742">
      <w:pPr>
        <w:spacing w:line="400" w:lineRule="exact"/>
        <w:jc w:val="left"/>
        <w:rPr>
          <w:rFonts w:ascii="宋体" w:hAnsi="宋体"/>
          <w:sz w:val="24"/>
        </w:rPr>
      </w:pPr>
    </w:p>
    <w:p w:rsidR="00391749" w:rsidRPr="00C573BF" w:rsidRDefault="00391749" w:rsidP="001D7742">
      <w:pPr>
        <w:spacing w:line="400" w:lineRule="exact"/>
        <w:jc w:val="left"/>
        <w:rPr>
          <w:rFonts w:ascii="宋体" w:hAnsi="宋体"/>
          <w:sz w:val="24"/>
        </w:rPr>
      </w:pPr>
    </w:p>
    <w:p w:rsidR="001D7742" w:rsidRPr="00BE15B1" w:rsidRDefault="00C509DE" w:rsidP="00BE15B1">
      <w:pPr>
        <w:spacing w:line="400" w:lineRule="exact"/>
        <w:jc w:val="left"/>
        <w:rPr>
          <w:rFonts w:ascii="黑体" w:eastAsia="黑体"/>
          <w:b/>
          <w:sz w:val="28"/>
          <w:szCs w:val="28"/>
        </w:rPr>
      </w:pPr>
      <w:r w:rsidRPr="00BE15B1">
        <w:rPr>
          <w:rFonts w:ascii="宋体" w:hAnsi="宋体" w:hint="eastAsia"/>
          <w:b/>
          <w:sz w:val="28"/>
          <w:szCs w:val="28"/>
        </w:rPr>
        <w:t>配置清单</w:t>
      </w:r>
    </w:p>
    <w:p w:rsidR="001D7742" w:rsidRPr="00C573BF" w:rsidRDefault="001D7742" w:rsidP="001D7742">
      <w:pPr>
        <w:numPr>
          <w:ilvl w:val="0"/>
          <w:numId w:val="2"/>
        </w:numPr>
        <w:spacing w:before="156" w:after="156"/>
        <w:rPr>
          <w:rFonts w:ascii="新宋体" w:eastAsia="新宋体" w:hAnsi="新宋体"/>
          <w:sz w:val="28"/>
          <w:szCs w:val="28"/>
        </w:rPr>
      </w:pPr>
      <w:r w:rsidRPr="00C573BF">
        <w:rPr>
          <w:rFonts w:ascii="新宋体" w:eastAsia="新宋体" w:hAnsi="新宋体" w:hint="eastAsia"/>
          <w:sz w:val="28"/>
          <w:szCs w:val="28"/>
        </w:rPr>
        <w:t>医学影像管理与传输系统软件</w:t>
      </w:r>
      <w:r w:rsidR="00BE15B1">
        <w:rPr>
          <w:rFonts w:ascii="新宋体" w:eastAsia="新宋体" w:hAnsi="新宋体" w:hint="eastAsia"/>
          <w:sz w:val="28"/>
          <w:szCs w:val="28"/>
        </w:rPr>
        <w:t xml:space="preserve"> </w:t>
      </w:r>
      <w:r w:rsidRPr="00C573BF">
        <w:rPr>
          <w:rFonts w:ascii="宋体" w:hAnsi="宋体" w:hint="eastAsia"/>
          <w:sz w:val="28"/>
          <w:szCs w:val="28"/>
        </w:rPr>
        <w:t>：一套</w:t>
      </w:r>
    </w:p>
    <w:p w:rsidR="001D7742" w:rsidRPr="00C573BF" w:rsidRDefault="001D7742" w:rsidP="001D7742">
      <w:pPr>
        <w:numPr>
          <w:ilvl w:val="0"/>
          <w:numId w:val="2"/>
        </w:numPr>
        <w:spacing w:before="156" w:after="156"/>
        <w:rPr>
          <w:rFonts w:ascii="新宋体" w:eastAsia="新宋体" w:hAnsi="新宋体"/>
          <w:sz w:val="28"/>
          <w:szCs w:val="28"/>
        </w:rPr>
      </w:pPr>
      <w:r w:rsidRPr="00C573BF">
        <w:rPr>
          <w:rFonts w:ascii="新宋体" w:eastAsia="新宋体" w:hAnsi="新宋体" w:hint="eastAsia"/>
          <w:sz w:val="28"/>
          <w:szCs w:val="28"/>
        </w:rPr>
        <w:t>皮肤微观摄像机主机</w:t>
      </w:r>
      <w:r w:rsidR="00BE15B1">
        <w:rPr>
          <w:rFonts w:ascii="新宋体" w:eastAsia="新宋体" w:hAnsi="新宋体" w:hint="eastAsia"/>
          <w:sz w:val="28"/>
          <w:szCs w:val="28"/>
        </w:rPr>
        <w:t xml:space="preserve">  </w:t>
      </w:r>
      <w:r w:rsidRPr="00C573BF">
        <w:rPr>
          <w:rFonts w:ascii="新宋体" w:eastAsia="新宋体" w:hAnsi="新宋体" w:hint="eastAsia"/>
          <w:sz w:val="28"/>
          <w:szCs w:val="28"/>
        </w:rPr>
        <w:t>：一台</w:t>
      </w:r>
    </w:p>
    <w:p w:rsidR="001D7742" w:rsidRPr="00C573BF" w:rsidRDefault="00391749" w:rsidP="001D7742">
      <w:pPr>
        <w:numPr>
          <w:ilvl w:val="0"/>
          <w:numId w:val="2"/>
        </w:numPr>
        <w:spacing w:before="156" w:after="156"/>
        <w:rPr>
          <w:rFonts w:ascii="新宋体" w:eastAsia="新宋体" w:hAnsi="新宋体"/>
          <w:sz w:val="28"/>
          <w:szCs w:val="28"/>
        </w:rPr>
      </w:pPr>
      <w:r w:rsidRPr="00C573BF">
        <w:rPr>
          <w:rFonts w:ascii="新宋体" w:eastAsia="新宋体" w:hAnsi="新宋体" w:hint="eastAsia"/>
          <w:sz w:val="28"/>
          <w:szCs w:val="28"/>
        </w:rPr>
        <w:t>电脑主机</w:t>
      </w:r>
      <w:r w:rsidR="00BE15B1">
        <w:rPr>
          <w:rFonts w:ascii="新宋体" w:eastAsia="新宋体" w:hAnsi="新宋体" w:hint="eastAsia"/>
          <w:sz w:val="28"/>
          <w:szCs w:val="28"/>
        </w:rPr>
        <w:t xml:space="preserve">  </w:t>
      </w:r>
      <w:r w:rsidRPr="00C573BF">
        <w:rPr>
          <w:rFonts w:ascii="新宋体" w:eastAsia="新宋体" w:hAnsi="新宋体" w:hint="eastAsia"/>
          <w:sz w:val="28"/>
          <w:szCs w:val="28"/>
        </w:rPr>
        <w:t>：一</w:t>
      </w:r>
      <w:r w:rsidR="001D7742" w:rsidRPr="00C573BF">
        <w:rPr>
          <w:rFonts w:ascii="新宋体" w:eastAsia="新宋体" w:hAnsi="新宋体" w:hint="eastAsia"/>
          <w:sz w:val="28"/>
          <w:szCs w:val="28"/>
        </w:rPr>
        <w:t>台</w:t>
      </w:r>
    </w:p>
    <w:p w:rsidR="001D7742" w:rsidRPr="00C573BF" w:rsidRDefault="001D7742" w:rsidP="001D7742">
      <w:pPr>
        <w:numPr>
          <w:ilvl w:val="0"/>
          <w:numId w:val="2"/>
        </w:numPr>
        <w:spacing w:before="156" w:after="156"/>
        <w:rPr>
          <w:rFonts w:ascii="新宋体" w:eastAsia="新宋体" w:hAnsi="新宋体"/>
          <w:sz w:val="28"/>
          <w:szCs w:val="28"/>
        </w:rPr>
      </w:pPr>
      <w:r w:rsidRPr="00C573BF">
        <w:rPr>
          <w:rFonts w:hint="eastAsia"/>
          <w:sz w:val="28"/>
          <w:szCs w:val="28"/>
        </w:rPr>
        <w:t>自动分析软件</w:t>
      </w:r>
      <w:r w:rsidR="00BE15B1">
        <w:rPr>
          <w:rFonts w:hint="eastAsia"/>
          <w:sz w:val="28"/>
          <w:szCs w:val="28"/>
        </w:rPr>
        <w:t xml:space="preserve">  </w:t>
      </w:r>
      <w:r w:rsidRPr="00C573BF">
        <w:rPr>
          <w:rFonts w:hint="eastAsia"/>
          <w:sz w:val="28"/>
          <w:szCs w:val="28"/>
        </w:rPr>
        <w:t>：一套</w:t>
      </w:r>
    </w:p>
    <w:p w:rsidR="001D7742" w:rsidRPr="00C573BF" w:rsidRDefault="001D7742" w:rsidP="001D7742">
      <w:pPr>
        <w:numPr>
          <w:ilvl w:val="0"/>
          <w:numId w:val="2"/>
        </w:numPr>
        <w:spacing w:before="156" w:after="156"/>
        <w:rPr>
          <w:sz w:val="28"/>
          <w:szCs w:val="28"/>
        </w:rPr>
      </w:pPr>
      <w:r w:rsidRPr="00C573BF">
        <w:rPr>
          <w:rFonts w:hint="eastAsia"/>
          <w:sz w:val="28"/>
          <w:szCs w:val="28"/>
        </w:rPr>
        <w:t>台车</w:t>
      </w:r>
      <w:r w:rsidR="00BE15B1">
        <w:rPr>
          <w:rFonts w:hint="eastAsia"/>
          <w:sz w:val="28"/>
          <w:szCs w:val="28"/>
        </w:rPr>
        <w:t xml:space="preserve">  </w:t>
      </w:r>
      <w:r w:rsidRPr="00C573BF">
        <w:rPr>
          <w:rFonts w:hint="eastAsia"/>
          <w:sz w:val="28"/>
          <w:szCs w:val="28"/>
        </w:rPr>
        <w:t>：一台</w:t>
      </w:r>
    </w:p>
    <w:p w:rsidR="001D7742" w:rsidRPr="00DD32E0" w:rsidRDefault="00BE15B1" w:rsidP="001D7742">
      <w:pPr>
        <w:spacing w:before="156" w:after="156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6</w:t>
      </w:r>
      <w:r>
        <w:rPr>
          <w:rFonts w:ascii="新宋体" w:eastAsia="新宋体" w:hAnsi="新宋体" w:hint="eastAsia"/>
          <w:sz w:val="28"/>
          <w:szCs w:val="28"/>
        </w:rPr>
        <w:t>、</w:t>
      </w:r>
      <w:r w:rsidR="00391749" w:rsidRPr="00C573BF">
        <w:rPr>
          <w:rFonts w:ascii="新宋体" w:eastAsia="新宋体" w:hAnsi="新宋体" w:hint="eastAsia"/>
          <w:sz w:val="28"/>
          <w:szCs w:val="28"/>
        </w:rPr>
        <w:t>彩色喷墨打印机</w:t>
      </w:r>
      <w:r>
        <w:rPr>
          <w:rFonts w:ascii="新宋体" w:eastAsia="新宋体" w:hAnsi="新宋体" w:hint="eastAsia"/>
          <w:sz w:val="28"/>
          <w:szCs w:val="28"/>
        </w:rPr>
        <w:t xml:space="preserve">  </w:t>
      </w:r>
      <w:r w:rsidR="00391749" w:rsidRPr="00C573BF">
        <w:rPr>
          <w:rFonts w:ascii="新宋体" w:eastAsia="新宋体" w:hAnsi="新宋体" w:hint="eastAsia"/>
          <w:sz w:val="28"/>
          <w:szCs w:val="28"/>
        </w:rPr>
        <w:t>：一</w:t>
      </w:r>
      <w:r w:rsidR="001D7742" w:rsidRPr="00C573BF">
        <w:rPr>
          <w:rFonts w:ascii="新宋体" w:eastAsia="新宋体" w:hAnsi="新宋体" w:hint="eastAsia"/>
          <w:sz w:val="28"/>
          <w:szCs w:val="28"/>
        </w:rPr>
        <w:t>台</w:t>
      </w:r>
    </w:p>
    <w:p w:rsidR="001D7742" w:rsidRPr="00E647FE" w:rsidRDefault="00BE15B1" w:rsidP="001D7742"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</w:t>
      </w:r>
      <w:r w:rsidR="00E647FE" w:rsidRPr="00E647FE">
        <w:rPr>
          <w:rFonts w:ascii="宋体" w:hAnsi="宋体" w:hint="eastAsia"/>
          <w:sz w:val="28"/>
          <w:szCs w:val="28"/>
        </w:rPr>
        <w:t>佳能相机</w:t>
      </w:r>
      <w:r>
        <w:rPr>
          <w:rFonts w:ascii="宋体" w:hAnsi="宋体" w:hint="eastAsia"/>
          <w:sz w:val="28"/>
          <w:szCs w:val="28"/>
        </w:rPr>
        <w:t xml:space="preserve">  </w:t>
      </w:r>
      <w:r w:rsidR="00E647FE" w:rsidRPr="00E647FE">
        <w:rPr>
          <w:rFonts w:ascii="宋体" w:hAnsi="宋体" w:hint="eastAsia"/>
          <w:sz w:val="28"/>
          <w:szCs w:val="28"/>
        </w:rPr>
        <w:t>：一台</w:t>
      </w:r>
    </w:p>
    <w:p w:rsidR="001D7742" w:rsidRPr="00C573BF" w:rsidRDefault="001D7742" w:rsidP="001D7742">
      <w:pPr>
        <w:spacing w:line="400" w:lineRule="exact"/>
        <w:jc w:val="left"/>
        <w:rPr>
          <w:rFonts w:ascii="宋体" w:hAnsi="宋体"/>
          <w:b/>
          <w:sz w:val="24"/>
        </w:rPr>
      </w:pPr>
    </w:p>
    <w:sectPr w:rsidR="001D7742" w:rsidRPr="00C573BF" w:rsidSect="00667D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BB" w:rsidRDefault="00C123BB" w:rsidP="001D7742">
      <w:r>
        <w:separator/>
      </w:r>
    </w:p>
  </w:endnote>
  <w:endnote w:type="continuationSeparator" w:id="0">
    <w:p w:rsidR="00C123BB" w:rsidRDefault="00C123BB" w:rsidP="001D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BB" w:rsidRDefault="00C123BB" w:rsidP="001D7742">
      <w:r>
        <w:separator/>
      </w:r>
    </w:p>
  </w:footnote>
  <w:footnote w:type="continuationSeparator" w:id="0">
    <w:p w:rsidR="00C123BB" w:rsidRDefault="00C123BB" w:rsidP="001D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5F190B1"/>
    <w:multiLevelType w:val="singleLevel"/>
    <w:tmpl w:val="55F190B1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742"/>
    <w:rsid w:val="000D2221"/>
    <w:rsid w:val="001D7742"/>
    <w:rsid w:val="001E4F68"/>
    <w:rsid w:val="002028BA"/>
    <w:rsid w:val="00220170"/>
    <w:rsid w:val="00345E47"/>
    <w:rsid w:val="0037667D"/>
    <w:rsid w:val="0039125C"/>
    <w:rsid w:val="00391749"/>
    <w:rsid w:val="00472CCE"/>
    <w:rsid w:val="00513BA4"/>
    <w:rsid w:val="00667DE7"/>
    <w:rsid w:val="007954DB"/>
    <w:rsid w:val="008E490D"/>
    <w:rsid w:val="009E0DFC"/>
    <w:rsid w:val="00A2368C"/>
    <w:rsid w:val="00AC11AF"/>
    <w:rsid w:val="00AC58F0"/>
    <w:rsid w:val="00AE1D9D"/>
    <w:rsid w:val="00B17A51"/>
    <w:rsid w:val="00B46D2B"/>
    <w:rsid w:val="00BC35D3"/>
    <w:rsid w:val="00BC5BDF"/>
    <w:rsid w:val="00BE15B1"/>
    <w:rsid w:val="00C123BB"/>
    <w:rsid w:val="00C509DE"/>
    <w:rsid w:val="00C573BF"/>
    <w:rsid w:val="00C90567"/>
    <w:rsid w:val="00D34B76"/>
    <w:rsid w:val="00D86CD7"/>
    <w:rsid w:val="00DA07DA"/>
    <w:rsid w:val="00DD32E0"/>
    <w:rsid w:val="00E647FE"/>
    <w:rsid w:val="00E75A94"/>
    <w:rsid w:val="00E97982"/>
    <w:rsid w:val="00ED3BD5"/>
    <w:rsid w:val="00F572EF"/>
    <w:rsid w:val="00F82D72"/>
    <w:rsid w:val="00FA01C2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7009E9-1978-4CFB-8DF9-37B2FEEB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7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742"/>
    <w:rPr>
      <w:sz w:val="18"/>
      <w:szCs w:val="18"/>
    </w:rPr>
  </w:style>
  <w:style w:type="paragraph" w:styleId="a5">
    <w:name w:val="Body Text"/>
    <w:basedOn w:val="a"/>
    <w:link w:val="Char1"/>
    <w:rsid w:val="001D7742"/>
    <w:pPr>
      <w:spacing w:after="120"/>
    </w:pPr>
  </w:style>
  <w:style w:type="character" w:customStyle="1" w:styleId="Char1">
    <w:name w:val="正文文本 Char"/>
    <w:basedOn w:val="a0"/>
    <w:link w:val="a5"/>
    <w:rsid w:val="001D7742"/>
    <w:rPr>
      <w:rFonts w:ascii="Calibri" w:eastAsia="宋体" w:hAnsi="Calibri" w:cs="Times New Roman"/>
      <w:szCs w:val="24"/>
    </w:rPr>
  </w:style>
  <w:style w:type="paragraph" w:customStyle="1" w:styleId="p0">
    <w:name w:val="p0"/>
    <w:basedOn w:val="a"/>
    <w:qFormat/>
    <w:rsid w:val="001D7742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洛锦添</cp:lastModifiedBy>
  <cp:revision>20</cp:revision>
  <dcterms:created xsi:type="dcterms:W3CDTF">2016-12-28T11:29:00Z</dcterms:created>
  <dcterms:modified xsi:type="dcterms:W3CDTF">2018-01-23T09:50:00Z</dcterms:modified>
</cp:coreProperties>
</file>